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034C7" w:rsidRPr="00E2346C" w:rsidRDefault="009034C7" w:rsidP="009034C7">
      <w:pPr>
        <w:jc w:val="center"/>
        <w:rPr>
          <w:rFonts w:ascii="Calibri" w:hAnsi="Calibri" w:cs="Arial"/>
          <w:b/>
          <w:sz w:val="24"/>
          <w:szCs w:val="24"/>
        </w:rPr>
      </w:pPr>
      <w:r w:rsidRPr="00E2346C">
        <w:rPr>
          <w:rFonts w:ascii="Calibri" w:hAnsi="Calibri" w:cs="Arial"/>
          <w:b/>
          <w:sz w:val="24"/>
          <w:szCs w:val="24"/>
        </w:rPr>
        <w:t>INFORMATIVA PER IL TRATTAMENTO DEI DATI PERSONALI</w:t>
      </w:r>
    </w:p>
    <w:p w:rsidR="009034C7" w:rsidRPr="00D50615" w:rsidRDefault="009034C7" w:rsidP="009034C7">
      <w:pPr>
        <w:jc w:val="center"/>
        <w:rPr>
          <w:rFonts w:ascii="Calibri" w:hAnsi="Calibri" w:cs="Arial"/>
          <w:b/>
          <w:sz w:val="24"/>
          <w:szCs w:val="24"/>
        </w:rPr>
      </w:pPr>
      <w:r w:rsidRPr="00E2346C">
        <w:rPr>
          <w:rFonts w:ascii="Calibri" w:hAnsi="Calibri" w:cs="Arial"/>
          <w:b/>
          <w:sz w:val="24"/>
          <w:szCs w:val="24"/>
        </w:rPr>
        <w:t xml:space="preserve">selezione </w:t>
      </w:r>
      <w:r w:rsidRPr="00D50615">
        <w:rPr>
          <w:rFonts w:ascii="Calibri" w:hAnsi="Calibri" w:cs="Arial"/>
          <w:b/>
          <w:sz w:val="24"/>
          <w:szCs w:val="24"/>
        </w:rPr>
        <w:t>per esami</w:t>
      </w:r>
      <w:r>
        <w:rPr>
          <w:rFonts w:ascii="Calibri" w:hAnsi="Calibri" w:cs="Arial"/>
          <w:b/>
          <w:sz w:val="24"/>
          <w:szCs w:val="24"/>
        </w:rPr>
        <w:t xml:space="preserve"> </w:t>
      </w:r>
      <w:r w:rsidRPr="00D50615">
        <w:rPr>
          <w:rFonts w:ascii="Calibri" w:hAnsi="Calibri" w:cs="Arial"/>
          <w:b/>
          <w:sz w:val="24"/>
          <w:szCs w:val="24"/>
        </w:rPr>
        <w:t xml:space="preserve">per </w:t>
      </w:r>
      <w:r w:rsidR="004C0841">
        <w:rPr>
          <w:rFonts w:ascii="Calibri" w:hAnsi="Calibri" w:cs="Arial"/>
          <w:b/>
          <w:sz w:val="24"/>
          <w:szCs w:val="24"/>
        </w:rPr>
        <w:t xml:space="preserve">la formazione di una graduatoria per </w:t>
      </w:r>
      <w:r w:rsidRPr="009034C7">
        <w:rPr>
          <w:rFonts w:ascii="Calibri" w:hAnsi="Calibri" w:cs="Arial"/>
          <w:b/>
          <w:sz w:val="24"/>
          <w:szCs w:val="24"/>
        </w:rPr>
        <w:t>il reclutamento di</w:t>
      </w:r>
    </w:p>
    <w:p w:rsidR="009034C7" w:rsidRPr="00E2346C" w:rsidRDefault="00383D8D" w:rsidP="009034C7">
      <w:pPr>
        <w:jc w:val="center"/>
        <w:rPr>
          <w:rFonts w:ascii="Calibri" w:hAnsi="Calibri" w:cs="Arial"/>
          <w:b/>
          <w:sz w:val="24"/>
          <w:szCs w:val="24"/>
        </w:rPr>
      </w:pPr>
      <w:r w:rsidRPr="004C0841">
        <w:rPr>
          <w:rFonts w:ascii="Calibri" w:hAnsi="Calibri" w:cs="Arial"/>
          <w:b/>
          <w:sz w:val="24"/>
          <w:szCs w:val="24"/>
        </w:rPr>
        <w:t>OPERATORI DELLA MOBILIT</w:t>
      </w:r>
      <w:r w:rsidR="006C6BD5" w:rsidRPr="004C0841">
        <w:rPr>
          <w:rFonts w:ascii="Calibri" w:hAnsi="Calibri" w:cs="Arial"/>
          <w:b/>
          <w:sz w:val="24"/>
          <w:szCs w:val="24"/>
        </w:rPr>
        <w:t>À</w:t>
      </w:r>
      <w:r w:rsidRPr="004C0841">
        <w:rPr>
          <w:rFonts w:ascii="Calibri" w:hAnsi="Calibri" w:cs="Arial"/>
          <w:b/>
          <w:sz w:val="24"/>
          <w:szCs w:val="24"/>
        </w:rPr>
        <w:t xml:space="preserve"> </w:t>
      </w:r>
      <w:r w:rsidRPr="00383D8D">
        <w:rPr>
          <w:rFonts w:ascii="Calibri" w:hAnsi="Calibri" w:cs="Arial"/>
          <w:b/>
          <w:sz w:val="24"/>
          <w:szCs w:val="24"/>
        </w:rPr>
        <w:t xml:space="preserve">- PAR. 138 </w:t>
      </w:r>
      <w:r w:rsidR="009034C7" w:rsidRPr="00E2346C">
        <w:rPr>
          <w:rFonts w:ascii="Calibri" w:hAnsi="Calibri" w:cs="Arial"/>
          <w:b/>
          <w:sz w:val="24"/>
          <w:szCs w:val="24"/>
        </w:rPr>
        <w:t>(</w:t>
      </w:r>
      <w:r w:rsidR="009034C7">
        <w:rPr>
          <w:rFonts w:ascii="Calibri" w:hAnsi="Calibri" w:cs="Arial"/>
          <w:b/>
          <w:sz w:val="24"/>
          <w:szCs w:val="24"/>
        </w:rPr>
        <w:t>CCNL</w:t>
      </w:r>
      <w:r w:rsidR="009034C7" w:rsidRPr="00E2346C">
        <w:rPr>
          <w:rFonts w:ascii="Calibri" w:hAnsi="Calibri" w:cs="Arial"/>
          <w:b/>
          <w:sz w:val="24"/>
          <w:szCs w:val="24"/>
        </w:rPr>
        <w:t xml:space="preserve"> </w:t>
      </w:r>
      <w:r w:rsidR="009034C7">
        <w:rPr>
          <w:rFonts w:ascii="Calibri" w:hAnsi="Calibri" w:cs="Arial"/>
          <w:b/>
          <w:sz w:val="24"/>
          <w:szCs w:val="24"/>
        </w:rPr>
        <w:t>A</w:t>
      </w:r>
      <w:r w:rsidR="009034C7" w:rsidRPr="00E2346C">
        <w:rPr>
          <w:rFonts w:ascii="Calibri" w:hAnsi="Calibri" w:cs="Arial"/>
          <w:b/>
          <w:sz w:val="24"/>
          <w:szCs w:val="24"/>
        </w:rPr>
        <w:t>utoferrotranvieri)</w:t>
      </w:r>
      <w:r w:rsidR="006D57DB">
        <w:rPr>
          <w:rFonts w:ascii="Calibri" w:hAnsi="Calibri" w:cs="Arial"/>
          <w:b/>
          <w:sz w:val="24"/>
          <w:szCs w:val="24"/>
        </w:rPr>
        <w:t xml:space="preserve"> - 202</w:t>
      </w:r>
      <w:r>
        <w:rPr>
          <w:rFonts w:ascii="Calibri" w:hAnsi="Calibri" w:cs="Arial"/>
          <w:b/>
          <w:sz w:val="24"/>
          <w:szCs w:val="24"/>
        </w:rPr>
        <w:t>3</w:t>
      </w:r>
    </w:p>
    <w:p w:rsidR="00EF3FA6" w:rsidRPr="008E7203" w:rsidRDefault="00EF3FA6" w:rsidP="00EF3FA6">
      <w:pPr>
        <w:jc w:val="both"/>
        <w:rPr>
          <w:rFonts w:ascii="Calibri" w:hAnsi="Calibri" w:cs="Arial"/>
          <w:szCs w:val="24"/>
        </w:rPr>
      </w:pPr>
    </w:p>
    <w:p w:rsidR="00EF3FA6" w:rsidRPr="00E2346C" w:rsidRDefault="00EF3FA6" w:rsidP="00EF3FA6">
      <w:pPr>
        <w:jc w:val="both"/>
        <w:rPr>
          <w:rFonts w:ascii="Calibri" w:hAnsi="Calibri" w:cs="Arial"/>
          <w:sz w:val="24"/>
          <w:szCs w:val="24"/>
        </w:rPr>
      </w:pPr>
      <w:r w:rsidRPr="00E2346C">
        <w:rPr>
          <w:rFonts w:ascii="Calibri" w:hAnsi="Calibri" w:cs="Arial"/>
          <w:sz w:val="24"/>
          <w:szCs w:val="24"/>
        </w:rPr>
        <w:t>Desideriamo informarla che, ai sensi del Regolamento (UE) 2016/679, il quale stabilisce norme relative alla protezione delle persone fisiche con riguardo al trattamento dei dati personali, A</w:t>
      </w:r>
      <w:r w:rsidR="00D31F99">
        <w:rPr>
          <w:rFonts w:ascii="Calibri" w:hAnsi="Calibri" w:cs="Arial"/>
          <w:sz w:val="24"/>
          <w:szCs w:val="24"/>
        </w:rPr>
        <w:t>.</w:t>
      </w:r>
      <w:r w:rsidRPr="00E2346C">
        <w:rPr>
          <w:rFonts w:ascii="Calibri" w:hAnsi="Calibri" w:cs="Arial"/>
          <w:sz w:val="24"/>
          <w:szCs w:val="24"/>
        </w:rPr>
        <w:t>T</w:t>
      </w:r>
      <w:r w:rsidR="00D31F99">
        <w:rPr>
          <w:rFonts w:ascii="Calibri" w:hAnsi="Calibri" w:cs="Arial"/>
          <w:sz w:val="24"/>
          <w:szCs w:val="24"/>
        </w:rPr>
        <w:t>.</w:t>
      </w:r>
      <w:r w:rsidRPr="00E2346C">
        <w:rPr>
          <w:rFonts w:ascii="Calibri" w:hAnsi="Calibri" w:cs="Arial"/>
          <w:sz w:val="24"/>
          <w:szCs w:val="24"/>
        </w:rPr>
        <w:t>P</w:t>
      </w:r>
      <w:r w:rsidR="00D31F99">
        <w:rPr>
          <w:rFonts w:ascii="Calibri" w:hAnsi="Calibri" w:cs="Arial"/>
          <w:sz w:val="24"/>
          <w:szCs w:val="24"/>
        </w:rPr>
        <w:t>.</w:t>
      </w:r>
      <w:r w:rsidRPr="00E2346C">
        <w:rPr>
          <w:rFonts w:ascii="Calibri" w:hAnsi="Calibri" w:cs="Arial"/>
          <w:sz w:val="24"/>
          <w:szCs w:val="24"/>
        </w:rPr>
        <w:t xml:space="preserve"> è tenuta a fornirle le seguenti informazioni in merito al trattamento dei Suoi dati personali. I dati, secondo i principi di cui all’articolo 5 del Regolamento (UE) 2016/679, saranno: trattati in modo lecito, corretto e trasparente, trattati per finalità determinate, esplicite e legittime e in modo compatibile con tali finalità, adeguati, pertinenti e limitati rispetto alle finalità, esatti e aggiornati, conservati per un arco di tempo non superiore al conseguimento delle finalità, in modo da garantire adeguata sicurezza, integrità e riservatezza mediante misure tecniche e organizzative adeguate.</w:t>
      </w:r>
    </w:p>
    <w:p w:rsidR="00082745" w:rsidRPr="008E7203" w:rsidRDefault="00082745" w:rsidP="00EF3FA6">
      <w:pPr>
        <w:jc w:val="both"/>
        <w:rPr>
          <w:rFonts w:ascii="Calibri" w:hAnsi="Calibri" w:cs="Arial"/>
          <w:szCs w:val="24"/>
        </w:rPr>
      </w:pPr>
    </w:p>
    <w:p w:rsidR="009F0B53" w:rsidRPr="00E2346C" w:rsidRDefault="00EF3FA6" w:rsidP="00EF3FA6">
      <w:pPr>
        <w:jc w:val="both"/>
        <w:rPr>
          <w:rFonts w:ascii="Calibri" w:hAnsi="Calibri" w:cs="Arial"/>
          <w:sz w:val="24"/>
          <w:szCs w:val="24"/>
        </w:rPr>
      </w:pPr>
      <w:r w:rsidRPr="00E2346C">
        <w:rPr>
          <w:rFonts w:ascii="Calibri" w:hAnsi="Calibri" w:cs="Arial"/>
          <w:sz w:val="24"/>
          <w:szCs w:val="24"/>
        </w:rPr>
        <w:t>TITOLARE: il Titolare del trattamento è A</w:t>
      </w:r>
      <w:r w:rsidR="00D31F99">
        <w:rPr>
          <w:rFonts w:ascii="Calibri" w:hAnsi="Calibri" w:cs="Arial"/>
          <w:sz w:val="24"/>
          <w:szCs w:val="24"/>
        </w:rPr>
        <w:t>.</w:t>
      </w:r>
      <w:r w:rsidRPr="00E2346C">
        <w:rPr>
          <w:rFonts w:ascii="Calibri" w:hAnsi="Calibri" w:cs="Arial"/>
          <w:sz w:val="24"/>
          <w:szCs w:val="24"/>
        </w:rPr>
        <w:t>T</w:t>
      </w:r>
      <w:r w:rsidR="00D31F99">
        <w:rPr>
          <w:rFonts w:ascii="Calibri" w:hAnsi="Calibri" w:cs="Arial"/>
          <w:sz w:val="24"/>
          <w:szCs w:val="24"/>
        </w:rPr>
        <w:t>.</w:t>
      </w:r>
      <w:r w:rsidRPr="00E2346C">
        <w:rPr>
          <w:rFonts w:ascii="Calibri" w:hAnsi="Calibri" w:cs="Arial"/>
          <w:sz w:val="24"/>
          <w:szCs w:val="24"/>
        </w:rPr>
        <w:t>P</w:t>
      </w:r>
      <w:r w:rsidR="00D31F99">
        <w:rPr>
          <w:rFonts w:ascii="Calibri" w:hAnsi="Calibri" w:cs="Arial"/>
          <w:sz w:val="24"/>
          <w:szCs w:val="24"/>
        </w:rPr>
        <w:t>.</w:t>
      </w:r>
      <w:r w:rsidRPr="00E2346C">
        <w:rPr>
          <w:rFonts w:ascii="Calibri" w:hAnsi="Calibri" w:cs="Arial"/>
          <w:sz w:val="24"/>
          <w:szCs w:val="24"/>
        </w:rPr>
        <w:t xml:space="preserve"> </w:t>
      </w:r>
      <w:r w:rsidR="009F0B53" w:rsidRPr="00E2346C">
        <w:rPr>
          <w:rFonts w:ascii="Calibri" w:hAnsi="Calibri" w:cs="Arial"/>
          <w:sz w:val="24"/>
          <w:szCs w:val="24"/>
        </w:rPr>
        <w:t xml:space="preserve">- Azienda Trasporti Pubblici </w:t>
      </w:r>
      <w:r w:rsidRPr="00E2346C">
        <w:rPr>
          <w:rFonts w:ascii="Calibri" w:hAnsi="Calibri" w:cs="Arial"/>
          <w:sz w:val="24"/>
          <w:szCs w:val="24"/>
        </w:rPr>
        <w:t xml:space="preserve">con sede legale in Nuoro (NU), via E. Montale n. 5 e sede operativa in </w:t>
      </w:r>
      <w:r w:rsidR="009F0B53" w:rsidRPr="00E2346C">
        <w:rPr>
          <w:rFonts w:ascii="Calibri" w:hAnsi="Calibri" w:cs="Arial"/>
          <w:sz w:val="24"/>
          <w:szCs w:val="24"/>
        </w:rPr>
        <w:t>Viale Sardegna snc - Loc. “Sa Terra Mala” - 08100 NUORO</w:t>
      </w:r>
      <w:r w:rsidRPr="00E2346C">
        <w:rPr>
          <w:rFonts w:ascii="Calibri" w:hAnsi="Calibri" w:cs="Arial"/>
          <w:sz w:val="24"/>
          <w:szCs w:val="24"/>
        </w:rPr>
        <w:t xml:space="preserve">. In qualunque momento è possibile contattare il Titolare del trattamento mediante i seguenti canali: indirizzo PEC: </w:t>
      </w:r>
      <w:hyperlink r:id="rId8" w:history="1">
        <w:r w:rsidR="009F0B53" w:rsidRPr="00E2346C">
          <w:rPr>
            <w:rFonts w:ascii="Calibri" w:hAnsi="Calibri" w:cs="Arial"/>
            <w:sz w:val="24"/>
            <w:szCs w:val="24"/>
          </w:rPr>
          <w:t>atpnuoro@pec.it</w:t>
        </w:r>
      </w:hyperlink>
      <w:r w:rsidRPr="00E2346C">
        <w:rPr>
          <w:rFonts w:ascii="Calibri" w:hAnsi="Calibri" w:cs="Arial"/>
          <w:sz w:val="24"/>
          <w:szCs w:val="24"/>
        </w:rPr>
        <w:t xml:space="preserve">, e-mail: </w:t>
      </w:r>
      <w:r w:rsidR="009F0B53" w:rsidRPr="00E2346C">
        <w:rPr>
          <w:rFonts w:ascii="Calibri" w:hAnsi="Calibri" w:cs="Arial"/>
          <w:sz w:val="24"/>
          <w:szCs w:val="24"/>
        </w:rPr>
        <w:t>info@atpnuoro.it</w:t>
      </w:r>
      <w:r w:rsidRPr="00E2346C">
        <w:rPr>
          <w:rFonts w:ascii="Calibri" w:hAnsi="Calibri" w:cs="Arial"/>
          <w:sz w:val="24"/>
          <w:szCs w:val="24"/>
        </w:rPr>
        <w:t xml:space="preserve">, telefono </w:t>
      </w:r>
      <w:r w:rsidR="009F0B53" w:rsidRPr="00E2346C">
        <w:rPr>
          <w:rFonts w:ascii="Calibri" w:hAnsi="Calibri" w:cs="Arial"/>
          <w:sz w:val="24"/>
          <w:szCs w:val="24"/>
        </w:rPr>
        <w:t>(+39)</w:t>
      </w:r>
      <w:r w:rsidR="00E2346C">
        <w:rPr>
          <w:rFonts w:ascii="Calibri" w:hAnsi="Calibri" w:cs="Arial"/>
          <w:sz w:val="24"/>
          <w:szCs w:val="24"/>
        </w:rPr>
        <w:t xml:space="preserve"> </w:t>
      </w:r>
      <w:r w:rsidR="009F0B53" w:rsidRPr="00E2346C">
        <w:rPr>
          <w:rFonts w:ascii="Calibri" w:hAnsi="Calibri" w:cs="Arial"/>
          <w:sz w:val="24"/>
          <w:szCs w:val="24"/>
        </w:rPr>
        <w:t>0784-202447.</w:t>
      </w:r>
    </w:p>
    <w:p w:rsidR="00082745" w:rsidRPr="008E7203" w:rsidRDefault="00082745" w:rsidP="00EF3FA6">
      <w:pPr>
        <w:jc w:val="both"/>
        <w:rPr>
          <w:rFonts w:ascii="Calibri" w:hAnsi="Calibri" w:cs="Arial"/>
          <w:szCs w:val="24"/>
        </w:rPr>
      </w:pPr>
    </w:p>
    <w:p w:rsidR="008E7203" w:rsidRDefault="00EF3FA6" w:rsidP="00EF3FA6">
      <w:pPr>
        <w:jc w:val="both"/>
        <w:rPr>
          <w:rFonts w:ascii="Calibri" w:hAnsi="Calibri" w:cs="Arial"/>
          <w:sz w:val="24"/>
          <w:szCs w:val="24"/>
        </w:rPr>
      </w:pPr>
      <w:r w:rsidRPr="00E2346C">
        <w:rPr>
          <w:rFonts w:ascii="Calibri" w:hAnsi="Calibri" w:cs="Arial"/>
          <w:sz w:val="24"/>
          <w:szCs w:val="24"/>
        </w:rPr>
        <w:t>CONTATTO RESPONSABILE DELLA PROTEZIONE DEI DATI: A</w:t>
      </w:r>
      <w:r w:rsidR="00D31F99">
        <w:rPr>
          <w:rFonts w:ascii="Calibri" w:hAnsi="Calibri" w:cs="Arial"/>
          <w:sz w:val="24"/>
          <w:szCs w:val="24"/>
        </w:rPr>
        <w:t>.</w:t>
      </w:r>
      <w:r w:rsidRPr="00E2346C">
        <w:rPr>
          <w:rFonts w:ascii="Calibri" w:hAnsi="Calibri" w:cs="Arial"/>
          <w:sz w:val="24"/>
          <w:szCs w:val="24"/>
        </w:rPr>
        <w:t>T</w:t>
      </w:r>
      <w:r w:rsidR="00D31F99">
        <w:rPr>
          <w:rFonts w:ascii="Calibri" w:hAnsi="Calibri" w:cs="Arial"/>
          <w:sz w:val="24"/>
          <w:szCs w:val="24"/>
        </w:rPr>
        <w:t>.</w:t>
      </w:r>
      <w:r w:rsidRPr="00E2346C">
        <w:rPr>
          <w:rFonts w:ascii="Calibri" w:hAnsi="Calibri" w:cs="Arial"/>
          <w:sz w:val="24"/>
          <w:szCs w:val="24"/>
        </w:rPr>
        <w:t>P</w:t>
      </w:r>
      <w:r w:rsidR="00D31F99">
        <w:rPr>
          <w:rFonts w:ascii="Calibri" w:hAnsi="Calibri" w:cs="Arial"/>
          <w:sz w:val="24"/>
          <w:szCs w:val="24"/>
        </w:rPr>
        <w:t>.</w:t>
      </w:r>
      <w:r w:rsidRPr="00E2346C">
        <w:rPr>
          <w:rFonts w:ascii="Calibri" w:hAnsi="Calibri" w:cs="Arial"/>
          <w:sz w:val="24"/>
          <w:szCs w:val="24"/>
        </w:rPr>
        <w:t xml:space="preserve"> ha </w:t>
      </w:r>
      <w:r w:rsidRPr="001C426D">
        <w:rPr>
          <w:rFonts w:ascii="Calibri" w:hAnsi="Calibri" w:cs="Arial"/>
          <w:sz w:val="24"/>
          <w:szCs w:val="24"/>
        </w:rPr>
        <w:t xml:space="preserve">provveduto a nominare il Responsabile della protezione dei dati (RPD) che è possibile contattare al seguente indirizzo: </w:t>
      </w:r>
      <w:r w:rsidR="00B21FF1" w:rsidRPr="001C426D">
        <w:rPr>
          <w:rFonts w:ascii="Calibri" w:hAnsi="Calibri" w:cs="Arial"/>
          <w:sz w:val="24"/>
          <w:szCs w:val="24"/>
        </w:rPr>
        <w:t>rpd-dpo</w:t>
      </w:r>
      <w:r w:rsidR="00082745" w:rsidRPr="001C426D">
        <w:rPr>
          <w:rFonts w:ascii="Calibri" w:hAnsi="Calibri" w:cs="Arial"/>
          <w:sz w:val="24"/>
          <w:szCs w:val="24"/>
        </w:rPr>
        <w:t xml:space="preserve">@atpnuoro.it </w:t>
      </w:r>
    </w:p>
    <w:p w:rsidR="008E7203" w:rsidRPr="008E7203" w:rsidRDefault="008E7203" w:rsidP="00EF3FA6">
      <w:pPr>
        <w:jc w:val="both"/>
        <w:rPr>
          <w:rFonts w:ascii="Calibri" w:hAnsi="Calibri" w:cs="Arial"/>
          <w:szCs w:val="24"/>
        </w:rPr>
      </w:pPr>
    </w:p>
    <w:p w:rsidR="009F0B53" w:rsidRPr="00E2346C" w:rsidRDefault="00EF3FA6" w:rsidP="00EF3FA6">
      <w:pPr>
        <w:jc w:val="both"/>
        <w:rPr>
          <w:rFonts w:ascii="Calibri" w:hAnsi="Calibri" w:cs="Arial"/>
          <w:sz w:val="24"/>
          <w:szCs w:val="24"/>
        </w:rPr>
      </w:pPr>
      <w:r w:rsidRPr="001C426D">
        <w:rPr>
          <w:rFonts w:ascii="Calibri" w:hAnsi="Calibri" w:cs="Arial"/>
          <w:sz w:val="24"/>
          <w:szCs w:val="24"/>
        </w:rPr>
        <w:t>FINALITÀ E BASE GIURIDICA DEL TRATTAMENTO</w:t>
      </w:r>
      <w:r w:rsidR="00D31F99">
        <w:rPr>
          <w:rFonts w:ascii="Calibri" w:hAnsi="Calibri" w:cs="Arial"/>
          <w:sz w:val="24"/>
          <w:szCs w:val="24"/>
        </w:rPr>
        <w:t>: i</w:t>
      </w:r>
      <w:r w:rsidRPr="001C426D">
        <w:rPr>
          <w:rFonts w:ascii="Calibri" w:hAnsi="Calibri" w:cs="Arial"/>
          <w:sz w:val="24"/>
          <w:szCs w:val="24"/>
        </w:rPr>
        <w:t xml:space="preserve"> Suoi dati</w:t>
      </w:r>
      <w:r w:rsidRPr="00E2346C">
        <w:rPr>
          <w:rFonts w:ascii="Calibri" w:hAnsi="Calibri" w:cs="Arial"/>
          <w:sz w:val="24"/>
          <w:szCs w:val="24"/>
        </w:rPr>
        <w:t xml:space="preserve"> personali verranno trattati da A</w:t>
      </w:r>
      <w:r w:rsidR="00D31F99">
        <w:rPr>
          <w:rFonts w:ascii="Calibri" w:hAnsi="Calibri" w:cs="Arial"/>
          <w:sz w:val="24"/>
          <w:szCs w:val="24"/>
        </w:rPr>
        <w:t>.</w:t>
      </w:r>
      <w:r w:rsidRPr="00E2346C">
        <w:rPr>
          <w:rFonts w:ascii="Calibri" w:hAnsi="Calibri" w:cs="Arial"/>
          <w:sz w:val="24"/>
          <w:szCs w:val="24"/>
        </w:rPr>
        <w:t>T</w:t>
      </w:r>
      <w:r w:rsidR="00D31F99">
        <w:rPr>
          <w:rFonts w:ascii="Calibri" w:hAnsi="Calibri" w:cs="Arial"/>
          <w:sz w:val="24"/>
          <w:szCs w:val="24"/>
        </w:rPr>
        <w:t>.</w:t>
      </w:r>
      <w:r w:rsidRPr="00E2346C">
        <w:rPr>
          <w:rFonts w:ascii="Calibri" w:hAnsi="Calibri" w:cs="Arial"/>
          <w:sz w:val="24"/>
          <w:szCs w:val="24"/>
        </w:rPr>
        <w:t>P</w:t>
      </w:r>
      <w:r w:rsidR="00D31F99">
        <w:rPr>
          <w:rFonts w:ascii="Calibri" w:hAnsi="Calibri" w:cs="Arial"/>
          <w:sz w:val="24"/>
          <w:szCs w:val="24"/>
        </w:rPr>
        <w:t>.</w:t>
      </w:r>
      <w:r w:rsidRPr="00E2346C">
        <w:rPr>
          <w:rFonts w:ascii="Calibri" w:hAnsi="Calibri" w:cs="Arial"/>
          <w:sz w:val="24"/>
          <w:szCs w:val="24"/>
        </w:rPr>
        <w:t xml:space="preserve"> per le seguenti finalità: corretta gestione del processo di selezione a cui richiede di partecipare. Il trattamento è necessario per l’esecuzione delle misure precontrattuali adottate su richiesta dell’interessato. Il trattamento dei dati particolari per la finalità sopra dichiarata sarà effettuato sulla base del suo esplicito consenso (art. 9 del Reg. (UE)679/2016).</w:t>
      </w:r>
    </w:p>
    <w:p w:rsidR="00082745" w:rsidRPr="008E7203" w:rsidRDefault="00082745" w:rsidP="00EF3FA6">
      <w:pPr>
        <w:jc w:val="both"/>
        <w:rPr>
          <w:rFonts w:ascii="Calibri" w:hAnsi="Calibri" w:cs="Arial"/>
          <w:szCs w:val="24"/>
        </w:rPr>
      </w:pPr>
    </w:p>
    <w:p w:rsidR="009F0B53" w:rsidRPr="00E2346C" w:rsidRDefault="00EF3FA6" w:rsidP="00EF3FA6">
      <w:pPr>
        <w:jc w:val="both"/>
        <w:rPr>
          <w:rFonts w:ascii="Calibri" w:hAnsi="Calibri" w:cs="Arial"/>
          <w:sz w:val="24"/>
          <w:szCs w:val="24"/>
        </w:rPr>
      </w:pPr>
      <w:r w:rsidRPr="00E2346C">
        <w:rPr>
          <w:rFonts w:ascii="Calibri" w:hAnsi="Calibri" w:cs="Arial"/>
          <w:sz w:val="24"/>
          <w:szCs w:val="24"/>
        </w:rPr>
        <w:t>DESTINATARI O CATEGORIE DI DESTINATARI</w:t>
      </w:r>
      <w:r w:rsidR="009F0B53" w:rsidRPr="00E2346C">
        <w:rPr>
          <w:rFonts w:ascii="Calibri" w:hAnsi="Calibri" w:cs="Arial"/>
          <w:sz w:val="24"/>
          <w:szCs w:val="24"/>
        </w:rPr>
        <w:t>: i</w:t>
      </w:r>
      <w:r w:rsidRPr="00E2346C">
        <w:rPr>
          <w:rFonts w:ascii="Calibri" w:hAnsi="Calibri" w:cs="Arial"/>
          <w:sz w:val="24"/>
          <w:szCs w:val="24"/>
        </w:rPr>
        <w:t xml:space="preserve"> dati raccolti ed elaborati potranno essere comunicati esclusivamente per la finalità sopra specificata ad altri soggetti pubblici L’identità degli altri soggetti ai quali possono essere comunicati i dati può essere richiesta in qualsiasi momento al Titolare del trattamento. Potranno venire a conoscenza dei dati personali i dipendenti e i collaboratori del Titolare e i soggetti che forniscono servizi strumentali alle finalità di seguito specificate. Tali soggetti agiranno in qualità di Responsabili o Persona autorizzata al trattamento. I dati personali (nome e cognome ed eventuali punteggi di selezione) potranno essere diffusi tramite il sito internet del Titolare del trattamento nell’ambito delle pubblicazioni di elenchi di ammessi alle diverse prove selettive e delle graduatorie di merito. </w:t>
      </w:r>
    </w:p>
    <w:p w:rsidR="00082745" w:rsidRPr="008E7203" w:rsidRDefault="00082745" w:rsidP="00EF3FA6">
      <w:pPr>
        <w:jc w:val="both"/>
        <w:rPr>
          <w:rFonts w:ascii="Calibri" w:hAnsi="Calibri" w:cs="Arial"/>
          <w:szCs w:val="24"/>
        </w:rPr>
      </w:pPr>
    </w:p>
    <w:p w:rsidR="009F0B53" w:rsidRPr="00E2346C" w:rsidRDefault="00EF3FA6" w:rsidP="00EF3FA6">
      <w:pPr>
        <w:jc w:val="both"/>
        <w:rPr>
          <w:rFonts w:ascii="Calibri" w:hAnsi="Calibri" w:cs="Arial"/>
          <w:sz w:val="24"/>
          <w:szCs w:val="24"/>
        </w:rPr>
      </w:pPr>
      <w:r w:rsidRPr="00E2346C">
        <w:rPr>
          <w:rFonts w:ascii="Calibri" w:hAnsi="Calibri" w:cs="Arial"/>
          <w:sz w:val="24"/>
          <w:szCs w:val="24"/>
        </w:rPr>
        <w:t>MODALITÀ DI TRATTAMENTO E TEMPI DI CONSERVAZIONE</w:t>
      </w:r>
      <w:r w:rsidR="009F0B53" w:rsidRPr="00E2346C">
        <w:rPr>
          <w:rFonts w:ascii="Calibri" w:hAnsi="Calibri" w:cs="Arial"/>
          <w:sz w:val="24"/>
          <w:szCs w:val="24"/>
        </w:rPr>
        <w:t>: i</w:t>
      </w:r>
      <w:r w:rsidRPr="00E2346C">
        <w:rPr>
          <w:rFonts w:ascii="Calibri" w:hAnsi="Calibri" w:cs="Arial"/>
          <w:sz w:val="24"/>
          <w:szCs w:val="24"/>
        </w:rPr>
        <w:t>l trattamento dei dati è eseguito attraverso supporti cartacei e procedure informatiche da parte del personale di A</w:t>
      </w:r>
      <w:r w:rsidR="00D31F99">
        <w:rPr>
          <w:rFonts w:ascii="Calibri" w:hAnsi="Calibri" w:cs="Arial"/>
          <w:sz w:val="24"/>
          <w:szCs w:val="24"/>
        </w:rPr>
        <w:t>.</w:t>
      </w:r>
      <w:r w:rsidRPr="00E2346C">
        <w:rPr>
          <w:rFonts w:ascii="Calibri" w:hAnsi="Calibri" w:cs="Arial"/>
          <w:sz w:val="24"/>
          <w:szCs w:val="24"/>
        </w:rPr>
        <w:t>T</w:t>
      </w:r>
      <w:r w:rsidR="00D31F99">
        <w:rPr>
          <w:rFonts w:ascii="Calibri" w:hAnsi="Calibri" w:cs="Arial"/>
          <w:sz w:val="24"/>
          <w:szCs w:val="24"/>
        </w:rPr>
        <w:t>.</w:t>
      </w:r>
      <w:r w:rsidRPr="00E2346C">
        <w:rPr>
          <w:rFonts w:ascii="Calibri" w:hAnsi="Calibri" w:cs="Arial"/>
          <w:sz w:val="24"/>
          <w:szCs w:val="24"/>
        </w:rPr>
        <w:t>P</w:t>
      </w:r>
      <w:r w:rsidR="00D31F99">
        <w:rPr>
          <w:rFonts w:ascii="Calibri" w:hAnsi="Calibri" w:cs="Arial"/>
          <w:sz w:val="24"/>
          <w:szCs w:val="24"/>
        </w:rPr>
        <w:t>.</w:t>
      </w:r>
      <w:r w:rsidRPr="00E2346C">
        <w:rPr>
          <w:rFonts w:ascii="Calibri" w:hAnsi="Calibri" w:cs="Arial"/>
          <w:sz w:val="24"/>
          <w:szCs w:val="24"/>
        </w:rPr>
        <w:t xml:space="preserve"> appositamente autorizzato. A questi è consentito l’accesso ai Suoi dati personali nella misura e nei limiti in cui esso è necessario per lo svolgimento della finalità di trattamento indicata. Tutti i dati predetti saranno conservati per il tempo necessario al perseguimento della finalità di cui alla presente informativa inerente </w:t>
      </w:r>
      <w:proofErr w:type="gramStart"/>
      <w:r w:rsidRPr="00E2346C">
        <w:rPr>
          <w:rFonts w:ascii="Calibri" w:hAnsi="Calibri" w:cs="Arial"/>
          <w:sz w:val="24"/>
          <w:szCs w:val="24"/>
        </w:rPr>
        <w:t>la</w:t>
      </w:r>
      <w:proofErr w:type="gramEnd"/>
      <w:r w:rsidRPr="00E2346C">
        <w:rPr>
          <w:rFonts w:ascii="Calibri" w:hAnsi="Calibri" w:cs="Arial"/>
          <w:sz w:val="24"/>
          <w:szCs w:val="24"/>
        </w:rPr>
        <w:t xml:space="preserve"> durata del processo di selezione, le attività conseguenti all’espletamento della procedura ovvero eventuali attività processuali da queste originate e, comunque, non oltre 10 (dieci) anni dalla definizione degli esiti. </w:t>
      </w:r>
    </w:p>
    <w:p w:rsidR="00082745" w:rsidRPr="00E2346C" w:rsidRDefault="00082745" w:rsidP="00EF3FA6">
      <w:pPr>
        <w:jc w:val="both"/>
        <w:rPr>
          <w:rFonts w:ascii="Calibri" w:hAnsi="Calibri" w:cs="Arial"/>
          <w:sz w:val="24"/>
          <w:szCs w:val="24"/>
        </w:rPr>
      </w:pPr>
    </w:p>
    <w:p w:rsidR="009F0B53" w:rsidRPr="00E2346C" w:rsidRDefault="00EF3FA6" w:rsidP="00EF3FA6">
      <w:pPr>
        <w:jc w:val="both"/>
        <w:rPr>
          <w:rFonts w:ascii="Calibri" w:hAnsi="Calibri" w:cs="Arial"/>
          <w:sz w:val="24"/>
          <w:szCs w:val="24"/>
        </w:rPr>
      </w:pPr>
      <w:r w:rsidRPr="00E2346C">
        <w:rPr>
          <w:rFonts w:ascii="Calibri" w:hAnsi="Calibri" w:cs="Arial"/>
          <w:sz w:val="24"/>
          <w:szCs w:val="24"/>
        </w:rPr>
        <w:lastRenderedPageBreak/>
        <w:t>NATURA FACOLTATIVA E CONSEGUENZE DEL RIFIUTO DEI DATI</w:t>
      </w:r>
      <w:r w:rsidR="00D31F99">
        <w:rPr>
          <w:rFonts w:ascii="Calibri" w:hAnsi="Calibri" w:cs="Arial"/>
          <w:sz w:val="24"/>
          <w:szCs w:val="24"/>
        </w:rPr>
        <w:t>: l</w:t>
      </w:r>
      <w:r w:rsidRPr="00E2346C">
        <w:rPr>
          <w:rFonts w:ascii="Calibri" w:hAnsi="Calibri" w:cs="Arial"/>
          <w:sz w:val="24"/>
          <w:szCs w:val="24"/>
        </w:rPr>
        <w:t>a comunicazione dei dati personali per le finalità della presente informativa, ha natura facoltativa ma necessaria al fine di valutare la candidatura e a procedere con la selezione dei candidati, nonché per adempiere agli obblighi precontrattuali e legali. L’eventuale mancata o errata comunicazione da parte Sua di una delle informazioni necessarie, avrà come principali possibili conseguenze l’impossibilità di partecipare al processo di selezione. Sarà Sua cura comunicare al Titolare del trattamento l’eventuale variazione dei dati sottoposti a trattamento, al fine di garantire una corretta gestione del rapporto precontrattuale, fatto comunque salvo il diritto di rettifica.</w:t>
      </w:r>
    </w:p>
    <w:p w:rsidR="00082745" w:rsidRPr="008E7203" w:rsidRDefault="00082745" w:rsidP="00EF3FA6">
      <w:pPr>
        <w:jc w:val="both"/>
        <w:rPr>
          <w:rFonts w:ascii="Calibri" w:hAnsi="Calibri" w:cs="Arial"/>
          <w:szCs w:val="24"/>
        </w:rPr>
      </w:pPr>
    </w:p>
    <w:p w:rsidR="00082745" w:rsidRPr="00E2346C" w:rsidRDefault="00EF3FA6" w:rsidP="00EF3FA6">
      <w:pPr>
        <w:jc w:val="both"/>
        <w:rPr>
          <w:rFonts w:ascii="Calibri" w:hAnsi="Calibri" w:cs="Arial"/>
          <w:sz w:val="24"/>
          <w:szCs w:val="24"/>
        </w:rPr>
      </w:pPr>
      <w:r w:rsidRPr="00E2346C">
        <w:rPr>
          <w:rFonts w:ascii="Calibri" w:hAnsi="Calibri" w:cs="Arial"/>
          <w:sz w:val="24"/>
          <w:szCs w:val="24"/>
        </w:rPr>
        <w:t>DIRITTI DELL’INTERESSATO</w:t>
      </w:r>
      <w:r w:rsidR="00D31F99">
        <w:rPr>
          <w:rFonts w:ascii="Calibri" w:hAnsi="Calibri" w:cs="Arial"/>
          <w:sz w:val="24"/>
          <w:szCs w:val="24"/>
        </w:rPr>
        <w:t>: i</w:t>
      </w:r>
      <w:r w:rsidRPr="00E2346C">
        <w:rPr>
          <w:rFonts w:ascii="Calibri" w:hAnsi="Calibri" w:cs="Arial"/>
          <w:sz w:val="24"/>
          <w:szCs w:val="24"/>
        </w:rPr>
        <w:t xml:space="preserve">n qualità di Interessato, Lei potrà esercitare, in qualsiasi momento, il diritto di accesso (art. 15 RGPD), il diritto di rettifica (art. 16 RGPD), il diritto alla cancellazione (art. 17 RGPD), il diritto di limitazione di trattamento (art. 18 RGPD), il diritto alla portabilità dei dati (art. 20 RGPD) e il diritto di opposizione (art. 21 RGPD) con le modalità indicate negli stessi articoli, cui espressamente si rinvia. Per l’esercizio dei suddetti diritti e per ogni ulteriore informazione e comunicazione in merito ai propri dati, </w:t>
      </w:r>
      <w:proofErr w:type="gramStart"/>
      <w:r w:rsidRPr="00E2346C">
        <w:rPr>
          <w:rFonts w:ascii="Calibri" w:hAnsi="Calibri" w:cs="Arial"/>
          <w:sz w:val="24"/>
          <w:szCs w:val="24"/>
        </w:rPr>
        <w:t>l´</w:t>
      </w:r>
      <w:r w:rsidR="00293E67">
        <w:rPr>
          <w:rFonts w:ascii="Calibri" w:hAnsi="Calibri" w:cs="Arial"/>
          <w:sz w:val="24"/>
          <w:szCs w:val="24"/>
        </w:rPr>
        <w:t>i</w:t>
      </w:r>
      <w:r w:rsidRPr="00E2346C">
        <w:rPr>
          <w:rFonts w:ascii="Calibri" w:hAnsi="Calibri" w:cs="Arial"/>
          <w:sz w:val="24"/>
          <w:szCs w:val="24"/>
        </w:rPr>
        <w:t>nteressato</w:t>
      </w:r>
      <w:proofErr w:type="gramEnd"/>
      <w:r w:rsidRPr="00E2346C">
        <w:rPr>
          <w:rFonts w:ascii="Calibri" w:hAnsi="Calibri" w:cs="Arial"/>
          <w:sz w:val="24"/>
          <w:szCs w:val="24"/>
        </w:rPr>
        <w:t xml:space="preserve"> potrà contattare il Titolare del trattamento mediante i canali di comunicazione sopra indicati. </w:t>
      </w:r>
    </w:p>
    <w:p w:rsidR="00082745" w:rsidRPr="008E7203" w:rsidRDefault="00082745" w:rsidP="00EF3FA6">
      <w:pPr>
        <w:jc w:val="both"/>
        <w:rPr>
          <w:rFonts w:ascii="Calibri" w:hAnsi="Calibri" w:cs="Arial"/>
          <w:szCs w:val="24"/>
        </w:rPr>
      </w:pPr>
    </w:p>
    <w:p w:rsidR="009F0B53" w:rsidRPr="00E2346C" w:rsidRDefault="00EF3FA6" w:rsidP="00EF3FA6">
      <w:pPr>
        <w:jc w:val="both"/>
        <w:rPr>
          <w:rFonts w:ascii="Calibri" w:hAnsi="Calibri" w:cs="Arial"/>
          <w:sz w:val="24"/>
          <w:szCs w:val="24"/>
        </w:rPr>
      </w:pPr>
      <w:r w:rsidRPr="00E2346C">
        <w:rPr>
          <w:rFonts w:ascii="Calibri" w:hAnsi="Calibri" w:cs="Arial"/>
          <w:sz w:val="24"/>
          <w:szCs w:val="24"/>
        </w:rPr>
        <w:t>DIRITTO DI RECLAMO ALL’AUTORITÀ DI CONTROLLO</w:t>
      </w:r>
      <w:r w:rsidR="00D31F99">
        <w:rPr>
          <w:rFonts w:ascii="Calibri" w:hAnsi="Calibri" w:cs="Arial"/>
          <w:sz w:val="24"/>
          <w:szCs w:val="24"/>
        </w:rPr>
        <w:t>: f</w:t>
      </w:r>
      <w:r w:rsidRPr="00E2346C">
        <w:rPr>
          <w:rFonts w:ascii="Calibri" w:hAnsi="Calibri" w:cs="Arial"/>
          <w:sz w:val="24"/>
          <w:szCs w:val="24"/>
        </w:rPr>
        <w:t>atto salvo ogni altro ricorso amministrativo o giurisdizionale, l’interessato che ritenga che il trattamento che lo riguarda violi il Regolamento (UE) 2016/679 ha il diritto di proporre reclamo a un’autorità di controllo, segnatamente nello Stato membro in cui risiede abitualmente, lavora oppure del luogo ove si è verificata la presunta violazione. Fatto salvo ogni altro ricorso amministrativo o giurisdizionale, l’interessato che ritenga che il trattamento che lo riguarda violi il Regolamento (UE) 2016/679, ha il diritto di proporre reclamo al Garante Privacy. Qualora A</w:t>
      </w:r>
      <w:r w:rsidR="00D31F99">
        <w:rPr>
          <w:rFonts w:ascii="Calibri" w:hAnsi="Calibri" w:cs="Arial"/>
          <w:sz w:val="24"/>
          <w:szCs w:val="24"/>
        </w:rPr>
        <w:t>.</w:t>
      </w:r>
      <w:r w:rsidRPr="00E2346C">
        <w:rPr>
          <w:rFonts w:ascii="Calibri" w:hAnsi="Calibri" w:cs="Arial"/>
          <w:sz w:val="24"/>
          <w:szCs w:val="24"/>
        </w:rPr>
        <w:t>T</w:t>
      </w:r>
      <w:r w:rsidR="00D31F99">
        <w:rPr>
          <w:rFonts w:ascii="Calibri" w:hAnsi="Calibri" w:cs="Arial"/>
          <w:sz w:val="24"/>
          <w:szCs w:val="24"/>
        </w:rPr>
        <w:t>.</w:t>
      </w:r>
      <w:r w:rsidRPr="00E2346C">
        <w:rPr>
          <w:rFonts w:ascii="Calibri" w:hAnsi="Calibri" w:cs="Arial"/>
          <w:sz w:val="24"/>
          <w:szCs w:val="24"/>
        </w:rPr>
        <w:t>P</w:t>
      </w:r>
      <w:r w:rsidR="00D31F99">
        <w:rPr>
          <w:rFonts w:ascii="Calibri" w:hAnsi="Calibri" w:cs="Arial"/>
          <w:sz w:val="24"/>
          <w:szCs w:val="24"/>
        </w:rPr>
        <w:t>.</w:t>
      </w:r>
      <w:r w:rsidRPr="00E2346C">
        <w:rPr>
          <w:rFonts w:ascii="Calibri" w:hAnsi="Calibri" w:cs="Arial"/>
          <w:sz w:val="24"/>
          <w:szCs w:val="24"/>
        </w:rPr>
        <w:t xml:space="preserve"> intenda trattare i dati personali per una finalità diversa da quella per cui essi sono stati raccolti, prima di tale ulteriore trattamento Le fornirà apposita informativa.</w:t>
      </w:r>
    </w:p>
    <w:p w:rsidR="00C55514" w:rsidRPr="008E7203" w:rsidRDefault="00C55514" w:rsidP="00EF3FA6">
      <w:pPr>
        <w:jc w:val="both"/>
        <w:rPr>
          <w:rFonts w:ascii="Calibri" w:hAnsi="Calibri" w:cs="Arial"/>
          <w:szCs w:val="24"/>
        </w:rPr>
      </w:pPr>
    </w:p>
    <w:p w:rsidR="00C55514" w:rsidRPr="00E2346C" w:rsidRDefault="00EF3FA6" w:rsidP="00EF3FA6">
      <w:pPr>
        <w:jc w:val="both"/>
        <w:rPr>
          <w:rFonts w:ascii="Calibri" w:hAnsi="Calibri" w:cs="Arial"/>
          <w:sz w:val="24"/>
          <w:szCs w:val="24"/>
        </w:rPr>
      </w:pPr>
      <w:r w:rsidRPr="00E2346C">
        <w:rPr>
          <w:rFonts w:ascii="Calibri" w:hAnsi="Calibri" w:cs="Arial"/>
          <w:sz w:val="24"/>
          <w:szCs w:val="24"/>
        </w:rPr>
        <w:t>Il/La sottoscritto/a, presa visione della presente informativa di cui all’art. 13 del REGOLAMENTO (UE) 2016/679, e consapevole del fatto che A</w:t>
      </w:r>
      <w:r w:rsidR="00D31F99">
        <w:rPr>
          <w:rFonts w:ascii="Calibri" w:hAnsi="Calibri" w:cs="Arial"/>
          <w:sz w:val="24"/>
          <w:szCs w:val="24"/>
        </w:rPr>
        <w:t>.</w:t>
      </w:r>
      <w:r w:rsidRPr="00E2346C">
        <w:rPr>
          <w:rFonts w:ascii="Calibri" w:hAnsi="Calibri" w:cs="Arial"/>
          <w:sz w:val="24"/>
          <w:szCs w:val="24"/>
        </w:rPr>
        <w:t>T</w:t>
      </w:r>
      <w:r w:rsidR="00D31F99">
        <w:rPr>
          <w:rFonts w:ascii="Calibri" w:hAnsi="Calibri" w:cs="Arial"/>
          <w:sz w:val="24"/>
          <w:szCs w:val="24"/>
        </w:rPr>
        <w:t>.</w:t>
      </w:r>
      <w:r w:rsidRPr="00E2346C">
        <w:rPr>
          <w:rFonts w:ascii="Calibri" w:hAnsi="Calibri" w:cs="Arial"/>
          <w:sz w:val="24"/>
          <w:szCs w:val="24"/>
        </w:rPr>
        <w:t>P</w:t>
      </w:r>
      <w:r w:rsidR="00D31F99">
        <w:rPr>
          <w:rFonts w:ascii="Calibri" w:hAnsi="Calibri" w:cs="Arial"/>
          <w:sz w:val="24"/>
          <w:szCs w:val="24"/>
        </w:rPr>
        <w:t>.</w:t>
      </w:r>
      <w:r w:rsidRPr="00E2346C">
        <w:rPr>
          <w:rFonts w:ascii="Calibri" w:hAnsi="Calibri" w:cs="Arial"/>
          <w:sz w:val="24"/>
          <w:szCs w:val="24"/>
        </w:rPr>
        <w:t xml:space="preserve"> può trattare categorie particolari di dati personali per le finalità di cui alla presente informativa soltanto previa sua esplicita autorizzazione (art. 9 REGOLAMENTO (UE) 2016/679) e consapevole del diritto di revocare in ogni momento il consenso prestato senza pregiudicare la liceità del trattamento effettuato prima della revoca: </w:t>
      </w:r>
    </w:p>
    <w:p w:rsidR="00C55514" w:rsidRPr="008E7203" w:rsidRDefault="00C55514" w:rsidP="00EF3FA6">
      <w:pPr>
        <w:jc w:val="both"/>
        <w:rPr>
          <w:rFonts w:ascii="Calibri" w:hAnsi="Calibri" w:cs="Arial"/>
          <w:szCs w:val="24"/>
        </w:rPr>
      </w:pPr>
    </w:p>
    <w:p w:rsidR="009F0B53" w:rsidRPr="00E2346C" w:rsidRDefault="00EF3FA6" w:rsidP="00EF3FA6">
      <w:pPr>
        <w:jc w:val="both"/>
        <w:rPr>
          <w:rFonts w:ascii="Calibri" w:hAnsi="Calibri" w:cs="Arial"/>
          <w:sz w:val="24"/>
          <w:szCs w:val="24"/>
        </w:rPr>
      </w:pPr>
      <w:r w:rsidRPr="00E2346C">
        <w:rPr>
          <w:rFonts w:ascii="Calibri" w:hAnsi="Calibri" w:cs="Arial"/>
          <w:sz w:val="24"/>
          <w:szCs w:val="24"/>
        </w:rPr>
        <w:t>per il trattamento di dati particolari per la finalità di gestione ed esecuzione della procedura selettiva a cui richiede di partecipare: (barrare la casella corrispondente all’opzione prescelta)</w:t>
      </w:r>
    </w:p>
    <w:p w:rsidR="009F0B53" w:rsidRPr="00D50615" w:rsidRDefault="00EF3FA6" w:rsidP="009F0B53">
      <w:pPr>
        <w:jc w:val="center"/>
        <w:rPr>
          <w:rFonts w:ascii="Calibri" w:hAnsi="Calibri" w:cs="Arial"/>
          <w:b/>
          <w:sz w:val="24"/>
          <w:szCs w:val="24"/>
        </w:rPr>
      </w:pPr>
      <w:r w:rsidRPr="00D50615">
        <w:rPr>
          <w:rFonts w:ascii="Calibri" w:hAnsi="Calibri" w:cs="Arial"/>
          <w:b/>
          <w:sz w:val="24"/>
          <w:szCs w:val="24"/>
        </w:rPr>
        <w:t>□ nega il consenso</w:t>
      </w:r>
      <w:r w:rsidR="00D64465">
        <w:rPr>
          <w:rFonts w:ascii="Calibri" w:hAnsi="Calibri" w:cs="Arial"/>
          <w:b/>
          <w:sz w:val="24"/>
          <w:szCs w:val="24"/>
        </w:rPr>
        <w:tab/>
      </w:r>
      <w:r w:rsidR="00D64465">
        <w:rPr>
          <w:rFonts w:ascii="Calibri" w:hAnsi="Calibri" w:cs="Arial"/>
          <w:b/>
          <w:sz w:val="24"/>
          <w:szCs w:val="24"/>
        </w:rPr>
        <w:tab/>
      </w:r>
      <w:r w:rsidRPr="00D50615">
        <w:rPr>
          <w:rFonts w:ascii="Calibri" w:hAnsi="Calibri" w:cs="Arial"/>
          <w:b/>
          <w:sz w:val="24"/>
          <w:szCs w:val="24"/>
        </w:rPr>
        <w:t>□ presta il consenso</w:t>
      </w:r>
    </w:p>
    <w:p w:rsidR="009F0B53" w:rsidRPr="008E7203" w:rsidRDefault="009F0B53" w:rsidP="00EF3FA6">
      <w:pPr>
        <w:jc w:val="both"/>
        <w:rPr>
          <w:rFonts w:ascii="Calibri" w:hAnsi="Calibri" w:cs="Arial"/>
          <w:szCs w:val="24"/>
        </w:rPr>
      </w:pPr>
    </w:p>
    <w:p w:rsidR="009F0B53" w:rsidRPr="00E2346C" w:rsidRDefault="00EF3FA6" w:rsidP="00EF3FA6">
      <w:pPr>
        <w:jc w:val="both"/>
        <w:rPr>
          <w:rFonts w:ascii="Calibri" w:hAnsi="Calibri" w:cs="Arial"/>
          <w:sz w:val="24"/>
          <w:szCs w:val="24"/>
        </w:rPr>
      </w:pPr>
      <w:r w:rsidRPr="00E2346C">
        <w:rPr>
          <w:rFonts w:ascii="Calibri" w:hAnsi="Calibri" w:cs="Arial"/>
          <w:sz w:val="24"/>
          <w:szCs w:val="24"/>
        </w:rPr>
        <w:t>per il trattamento di dati particolari per la finalità di gestione amministrativa, conservazione e archiviazione della pratica relativa alla procedura selettiva: (barrare la casella corrispondente all’opzione prescelta)</w:t>
      </w:r>
    </w:p>
    <w:p w:rsidR="009F0B53" w:rsidRPr="00D50615" w:rsidRDefault="00EF3FA6" w:rsidP="009F0B53">
      <w:pPr>
        <w:jc w:val="center"/>
        <w:rPr>
          <w:rFonts w:ascii="Calibri" w:hAnsi="Calibri" w:cs="Arial"/>
          <w:b/>
          <w:sz w:val="24"/>
          <w:szCs w:val="24"/>
        </w:rPr>
      </w:pPr>
      <w:r w:rsidRPr="00D50615">
        <w:rPr>
          <w:rFonts w:ascii="Calibri" w:hAnsi="Calibri" w:cs="Arial"/>
          <w:b/>
          <w:sz w:val="24"/>
          <w:szCs w:val="24"/>
        </w:rPr>
        <w:t>□ nega il consenso</w:t>
      </w:r>
      <w:r w:rsidR="00D64465">
        <w:rPr>
          <w:rFonts w:ascii="Calibri" w:hAnsi="Calibri" w:cs="Arial"/>
          <w:b/>
          <w:sz w:val="24"/>
          <w:szCs w:val="24"/>
        </w:rPr>
        <w:tab/>
      </w:r>
      <w:r w:rsidR="00D64465">
        <w:rPr>
          <w:rFonts w:ascii="Calibri" w:hAnsi="Calibri" w:cs="Arial"/>
          <w:b/>
          <w:sz w:val="24"/>
          <w:szCs w:val="24"/>
        </w:rPr>
        <w:tab/>
      </w:r>
      <w:r w:rsidRPr="00D50615">
        <w:rPr>
          <w:rFonts w:ascii="Calibri" w:hAnsi="Calibri" w:cs="Arial"/>
          <w:b/>
          <w:sz w:val="24"/>
          <w:szCs w:val="24"/>
        </w:rPr>
        <w:t>□ presta il consenso</w:t>
      </w:r>
    </w:p>
    <w:p w:rsidR="009F0B53" w:rsidRPr="008E7203" w:rsidRDefault="009F0B53" w:rsidP="00EF3FA6">
      <w:pPr>
        <w:jc w:val="both"/>
        <w:rPr>
          <w:rFonts w:ascii="Calibri" w:hAnsi="Calibri" w:cs="Arial"/>
          <w:szCs w:val="24"/>
        </w:rPr>
      </w:pPr>
    </w:p>
    <w:p w:rsidR="009F0B53" w:rsidRDefault="00EF3FA6" w:rsidP="00EF3FA6">
      <w:pPr>
        <w:jc w:val="both"/>
        <w:rPr>
          <w:rFonts w:ascii="Calibri" w:hAnsi="Calibri" w:cs="Arial"/>
          <w:sz w:val="24"/>
          <w:szCs w:val="24"/>
        </w:rPr>
      </w:pPr>
      <w:r w:rsidRPr="00E2346C">
        <w:rPr>
          <w:rFonts w:ascii="Calibri" w:hAnsi="Calibri" w:cs="Arial"/>
          <w:sz w:val="24"/>
          <w:szCs w:val="24"/>
        </w:rPr>
        <w:t>Per revocare il consenso prestato si può inviare una e-mail al seguente indirizzo</w:t>
      </w:r>
      <w:r w:rsidRPr="007F6406">
        <w:rPr>
          <w:rFonts w:ascii="Calibri" w:hAnsi="Calibri" w:cs="Arial"/>
          <w:sz w:val="24"/>
          <w:szCs w:val="24"/>
        </w:rPr>
        <w:t xml:space="preserve">: </w:t>
      </w:r>
      <w:r w:rsidR="009F0B53" w:rsidRPr="007F6406">
        <w:rPr>
          <w:rFonts w:ascii="Calibri" w:hAnsi="Calibri" w:cs="Arial"/>
          <w:sz w:val="24"/>
          <w:szCs w:val="24"/>
        </w:rPr>
        <w:t>info@atpnuoro</w:t>
      </w:r>
      <w:r w:rsidRPr="007F6406">
        <w:rPr>
          <w:rFonts w:ascii="Calibri" w:hAnsi="Calibri" w:cs="Arial"/>
          <w:sz w:val="24"/>
          <w:szCs w:val="24"/>
        </w:rPr>
        <w:t xml:space="preserve">.it, indicando nell’oggetto “Revoca consenso trattamento dati personali selezione </w:t>
      </w:r>
      <w:r w:rsidR="00383D8D" w:rsidRPr="004C0841">
        <w:rPr>
          <w:rFonts w:ascii="Calibri" w:hAnsi="Calibri" w:cs="Arial"/>
          <w:sz w:val="24"/>
          <w:szCs w:val="24"/>
        </w:rPr>
        <w:t>OPERATORI</w:t>
      </w:r>
      <w:r w:rsidR="00383D8D" w:rsidRPr="00383D8D">
        <w:rPr>
          <w:rFonts w:ascii="Calibri" w:hAnsi="Calibri" w:cs="Arial"/>
          <w:sz w:val="24"/>
          <w:szCs w:val="24"/>
        </w:rPr>
        <w:t xml:space="preserve"> DELLA MOBILIT</w:t>
      </w:r>
      <w:r w:rsidR="006C6BD5">
        <w:rPr>
          <w:rFonts w:ascii="Calibri" w:hAnsi="Calibri" w:cs="Arial"/>
          <w:sz w:val="24"/>
          <w:szCs w:val="24"/>
        </w:rPr>
        <w:t>À</w:t>
      </w:r>
      <w:r w:rsidR="00383D8D" w:rsidRPr="00383D8D">
        <w:rPr>
          <w:rFonts w:ascii="Calibri" w:hAnsi="Calibri" w:cs="Arial"/>
          <w:sz w:val="24"/>
          <w:szCs w:val="24"/>
        </w:rPr>
        <w:t xml:space="preserve"> - PAR. 138</w:t>
      </w:r>
      <w:r w:rsidR="00963D5F" w:rsidRPr="007F6406">
        <w:rPr>
          <w:rFonts w:ascii="Calibri" w:hAnsi="Calibri" w:cs="Arial"/>
          <w:sz w:val="24"/>
          <w:szCs w:val="24"/>
        </w:rPr>
        <w:t>”</w:t>
      </w:r>
      <w:r w:rsidRPr="007F6406">
        <w:rPr>
          <w:rFonts w:ascii="Calibri" w:hAnsi="Calibri" w:cs="Arial"/>
          <w:sz w:val="24"/>
          <w:szCs w:val="24"/>
        </w:rPr>
        <w:t>.</w:t>
      </w:r>
    </w:p>
    <w:p w:rsidR="00E2346C" w:rsidRPr="008E7203" w:rsidRDefault="00E2346C" w:rsidP="00EF3FA6">
      <w:pPr>
        <w:jc w:val="both"/>
        <w:rPr>
          <w:rFonts w:ascii="Calibri" w:hAnsi="Calibri" w:cs="Arial"/>
          <w:szCs w:val="24"/>
        </w:rPr>
      </w:pPr>
    </w:p>
    <w:p w:rsidR="00EF3FA6" w:rsidRPr="00E2346C" w:rsidRDefault="00EF3FA6" w:rsidP="00EF3FA6">
      <w:pPr>
        <w:jc w:val="both"/>
        <w:rPr>
          <w:rFonts w:ascii="Calibri" w:hAnsi="Calibri" w:cs="Arial"/>
          <w:sz w:val="24"/>
          <w:szCs w:val="24"/>
        </w:rPr>
      </w:pPr>
      <w:r w:rsidRPr="00E2346C">
        <w:rPr>
          <w:rFonts w:ascii="Calibri" w:hAnsi="Calibri" w:cs="Arial"/>
          <w:sz w:val="24"/>
          <w:szCs w:val="24"/>
        </w:rPr>
        <w:t>Luogo e data _____________________________ Firma _____________________________</w:t>
      </w:r>
    </w:p>
    <w:sectPr w:rsidR="00EF3FA6" w:rsidRPr="00E2346C" w:rsidSect="00E2346C">
      <w:headerReference w:type="default" r:id="rId9"/>
      <w:pgSz w:w="11906" w:h="16838"/>
      <w:pgMar w:top="1134" w:right="1021" w:bottom="709"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E3812" w:rsidRDefault="00CE3812">
      <w:r>
        <w:separator/>
      </w:r>
    </w:p>
  </w:endnote>
  <w:endnote w:type="continuationSeparator" w:id="0">
    <w:p w:rsidR="00CE3812" w:rsidRDefault="00CE3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ritannic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E3812" w:rsidRDefault="00CE3812">
      <w:r>
        <w:separator/>
      </w:r>
    </w:p>
  </w:footnote>
  <w:footnote w:type="continuationSeparator" w:id="0">
    <w:p w:rsidR="00CE3812" w:rsidRDefault="00CE3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53F0" w:rsidRPr="009A6454" w:rsidRDefault="00E05F06" w:rsidP="00D653F0">
    <w:pPr>
      <w:autoSpaceDE w:val="0"/>
      <w:autoSpaceDN w:val="0"/>
      <w:adjustRightInd w:val="0"/>
      <w:ind w:left="2552"/>
      <w:contextualSpacing/>
      <w:rPr>
        <w:rFonts w:ascii="Calibri" w:hAnsi="Calibri" w:cs="BritannicBold"/>
        <w:b/>
        <w:bCs/>
        <w:color w:val="000000"/>
        <w:sz w:val="36"/>
        <w:szCs w:val="36"/>
      </w:rPr>
    </w:pPr>
    <w:r>
      <w:rPr>
        <w:rFonts w:ascii="Calibri" w:hAnsi="Calibri" w:cs="Arial"/>
        <w:i/>
        <w:noProof/>
        <w:color w:val="000000"/>
        <w:sz w:val="22"/>
        <w:szCs w:val="22"/>
      </w:rPr>
      <w:drawing>
        <wp:anchor distT="0" distB="0" distL="114300" distR="114300" simplePos="0" relativeHeight="251657728" behindDoc="0" locked="0" layoutInCell="1" allowOverlap="1">
          <wp:simplePos x="0" y="0"/>
          <wp:positionH relativeFrom="margin">
            <wp:posOffset>-38735</wp:posOffset>
          </wp:positionH>
          <wp:positionV relativeFrom="margin">
            <wp:posOffset>-707390</wp:posOffset>
          </wp:positionV>
          <wp:extent cx="1438275" cy="619125"/>
          <wp:effectExtent l="0" t="0" r="0" b="0"/>
          <wp:wrapSquare wrapText="bothSides"/>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pic:spPr>
              </pic:pic>
            </a:graphicData>
          </a:graphic>
          <wp14:sizeRelH relativeFrom="page">
            <wp14:pctWidth>0</wp14:pctWidth>
          </wp14:sizeRelH>
          <wp14:sizeRelV relativeFrom="page">
            <wp14:pctHeight>0</wp14:pctHeight>
          </wp14:sizeRelV>
        </wp:anchor>
      </w:drawing>
    </w:r>
    <w:r w:rsidR="00D653F0" w:rsidRPr="00BD25A9">
      <w:rPr>
        <w:rFonts w:ascii="Calibri" w:hAnsi="Calibri" w:cs="BritannicBold"/>
        <w:b/>
        <w:bCs/>
        <w:color w:val="000000"/>
        <w:sz w:val="40"/>
        <w:szCs w:val="36"/>
      </w:rPr>
      <w:t>A</w:t>
    </w:r>
    <w:r w:rsidR="00D653F0" w:rsidRPr="009A6454">
      <w:rPr>
        <w:rFonts w:ascii="Calibri" w:hAnsi="Calibri" w:cs="BritannicBold"/>
        <w:b/>
        <w:bCs/>
        <w:color w:val="000000"/>
        <w:sz w:val="36"/>
        <w:szCs w:val="36"/>
      </w:rPr>
      <w:t xml:space="preserve">ZIENDA </w:t>
    </w:r>
    <w:r w:rsidR="00D653F0" w:rsidRPr="00BD25A9">
      <w:rPr>
        <w:rFonts w:ascii="Calibri" w:hAnsi="Calibri" w:cs="BritannicBold"/>
        <w:b/>
        <w:bCs/>
        <w:color w:val="000000"/>
        <w:sz w:val="40"/>
        <w:szCs w:val="36"/>
      </w:rPr>
      <w:t>T</w:t>
    </w:r>
    <w:r w:rsidR="00D653F0" w:rsidRPr="009A6454">
      <w:rPr>
        <w:rFonts w:ascii="Calibri" w:hAnsi="Calibri" w:cs="BritannicBold"/>
        <w:b/>
        <w:bCs/>
        <w:color w:val="000000"/>
        <w:sz w:val="36"/>
        <w:szCs w:val="36"/>
      </w:rPr>
      <w:t xml:space="preserve">RASPORTI </w:t>
    </w:r>
    <w:r w:rsidR="00D653F0" w:rsidRPr="00BD25A9">
      <w:rPr>
        <w:rFonts w:ascii="Calibri" w:hAnsi="Calibri" w:cs="BritannicBold"/>
        <w:b/>
        <w:bCs/>
        <w:color w:val="000000"/>
        <w:sz w:val="40"/>
        <w:szCs w:val="36"/>
      </w:rPr>
      <w:t>P</w:t>
    </w:r>
    <w:r w:rsidR="00D653F0" w:rsidRPr="009A6454">
      <w:rPr>
        <w:rFonts w:ascii="Calibri" w:hAnsi="Calibri" w:cs="BritannicBold"/>
        <w:b/>
        <w:bCs/>
        <w:color w:val="000000"/>
        <w:sz w:val="36"/>
        <w:szCs w:val="36"/>
      </w:rPr>
      <w:t xml:space="preserve">UBBLICI - </w:t>
    </w:r>
    <w:r w:rsidR="00D653F0" w:rsidRPr="00BD25A9">
      <w:rPr>
        <w:rFonts w:ascii="Calibri" w:hAnsi="Calibri" w:cs="BritannicBold"/>
        <w:b/>
        <w:bCs/>
        <w:color w:val="000000"/>
        <w:sz w:val="40"/>
        <w:szCs w:val="36"/>
      </w:rPr>
      <w:t>N</w:t>
    </w:r>
    <w:r w:rsidR="00D653F0" w:rsidRPr="009A6454">
      <w:rPr>
        <w:rFonts w:ascii="Calibri" w:hAnsi="Calibri" w:cs="BritannicBold"/>
        <w:b/>
        <w:bCs/>
        <w:color w:val="000000"/>
        <w:sz w:val="36"/>
        <w:szCs w:val="36"/>
      </w:rPr>
      <w:t>UORO</w:t>
    </w:r>
  </w:p>
  <w:p w:rsidR="00D653F0" w:rsidRPr="0030705F" w:rsidRDefault="00D653F0" w:rsidP="00D653F0">
    <w:pPr>
      <w:pBdr>
        <w:bottom w:val="single" w:sz="4" w:space="1" w:color="auto"/>
      </w:pBdr>
      <w:autoSpaceDE w:val="0"/>
      <w:autoSpaceDN w:val="0"/>
      <w:adjustRightInd w:val="0"/>
      <w:ind w:left="2552" w:right="-1"/>
      <w:contextualSpacing/>
      <w:rPr>
        <w:rFonts w:ascii="Calibri" w:hAnsi="Calibri" w:cs="Arial"/>
        <w:i/>
        <w:color w:val="000000"/>
      </w:rPr>
    </w:pPr>
    <w:r w:rsidRPr="0030705F">
      <w:rPr>
        <w:rFonts w:ascii="Calibri" w:hAnsi="Calibri" w:cs="Arial"/>
        <w:i/>
        <w:color w:val="000000"/>
      </w:rPr>
      <w:t xml:space="preserve">Sede Legale </w:t>
    </w:r>
    <w:r w:rsidR="0030705F" w:rsidRPr="0030705F">
      <w:rPr>
        <w:rFonts w:ascii="Calibri" w:hAnsi="Calibri" w:cs="Arial"/>
        <w:i/>
        <w:color w:val="000000"/>
      </w:rPr>
      <w:t xml:space="preserve">ed </w:t>
    </w:r>
    <w:r w:rsidRPr="0030705F">
      <w:rPr>
        <w:rFonts w:ascii="Calibri" w:hAnsi="Calibri" w:cs="Arial"/>
        <w:i/>
        <w:color w:val="000000"/>
      </w:rPr>
      <w:t>Operativa - Viale Sardegna Loc. "Sa Terra Mala", sn - 08100 N</w:t>
    </w:r>
    <w:r w:rsidRPr="0030705F">
      <w:rPr>
        <w:rFonts w:ascii="Calibri" w:hAnsi="Calibri" w:cs="Arial"/>
        <w:i/>
        <w:color w:val="000000"/>
        <w:sz w:val="18"/>
      </w:rPr>
      <w:t xml:space="preserve">UORO </w:t>
    </w:r>
    <w:r w:rsidRPr="0030705F">
      <w:rPr>
        <w:rFonts w:ascii="Calibri" w:hAnsi="Calibri" w:cs="Arial"/>
        <w:i/>
        <w:color w:val="000000"/>
      </w:rPr>
      <w:t>(NU)</w:t>
    </w:r>
  </w:p>
  <w:p w:rsidR="00D653F0" w:rsidRPr="006F3B1F" w:rsidRDefault="00D653F0" w:rsidP="00D653F0">
    <w:pPr>
      <w:pStyle w:val="Titolo3"/>
      <w:spacing w:before="0"/>
      <w:ind w:left="2552"/>
      <w:contextualSpacing/>
      <w:rPr>
        <w:rFonts w:ascii="Calibri" w:hAnsi="Calibri"/>
        <w:lang w:val="it-IT"/>
      </w:rPr>
    </w:pPr>
    <w:r w:rsidRPr="008C6E48">
      <w:rPr>
        <w:rFonts w:ascii="Calibri" w:hAnsi="Calibri"/>
        <w:color w:val="000000"/>
        <w:sz w:val="16"/>
        <w:szCs w:val="16"/>
        <w:lang w:eastAsia="it-IT"/>
      </w:rPr>
      <w:t>CCIAA</w:t>
    </w:r>
    <w:r>
      <w:rPr>
        <w:rFonts w:ascii="Calibri" w:hAnsi="Calibri"/>
        <w:color w:val="000000"/>
        <w:sz w:val="16"/>
        <w:szCs w:val="16"/>
        <w:lang w:eastAsia="it-IT"/>
      </w:rPr>
      <w:t xml:space="preserve"> Nuoro</w:t>
    </w:r>
    <w:r w:rsidRPr="008C6E48">
      <w:rPr>
        <w:rFonts w:ascii="Calibri" w:hAnsi="Calibri"/>
        <w:color w:val="000000"/>
        <w:sz w:val="16"/>
        <w:szCs w:val="16"/>
        <w:lang w:eastAsia="it-IT"/>
      </w:rPr>
      <w:t xml:space="preserve"> </w:t>
    </w:r>
    <w:r>
      <w:rPr>
        <w:rFonts w:ascii="Calibri" w:hAnsi="Calibri"/>
        <w:color w:val="000000"/>
        <w:sz w:val="16"/>
        <w:szCs w:val="16"/>
        <w:lang w:val="it-IT" w:eastAsia="it-IT"/>
      </w:rPr>
      <w:t xml:space="preserve">- </w:t>
    </w:r>
    <w:r w:rsidRPr="008C6E48">
      <w:rPr>
        <w:rFonts w:ascii="Calibri" w:hAnsi="Calibri"/>
        <w:color w:val="000000"/>
        <w:sz w:val="16"/>
        <w:szCs w:val="16"/>
        <w:lang w:eastAsia="it-IT"/>
      </w:rPr>
      <w:t>REA N° 71418</w:t>
    </w:r>
    <w:r w:rsidRPr="008C6E48">
      <w:rPr>
        <w:rFonts w:ascii="Calibri" w:hAnsi="Calibri"/>
        <w:color w:val="auto"/>
        <w:sz w:val="16"/>
        <w:szCs w:val="16"/>
        <w:lang w:eastAsia="it-IT"/>
      </w:rPr>
      <w:t xml:space="preserve"> </w:t>
    </w:r>
    <w:r>
      <w:rPr>
        <w:rFonts w:ascii="Calibri" w:hAnsi="Calibri"/>
        <w:color w:val="auto"/>
        <w:sz w:val="16"/>
        <w:szCs w:val="16"/>
        <w:lang w:val="it-IT" w:eastAsia="it-IT"/>
      </w:rPr>
      <w:t>-</w:t>
    </w:r>
    <w:r w:rsidRPr="008C6E48">
      <w:rPr>
        <w:rFonts w:ascii="Calibri" w:hAnsi="Calibri"/>
        <w:color w:val="auto"/>
        <w:sz w:val="16"/>
        <w:szCs w:val="16"/>
        <w:lang w:eastAsia="it-IT"/>
      </w:rPr>
      <w:t xml:space="preserve"> C.F. e</w:t>
    </w:r>
    <w:r w:rsidRPr="008C6E48">
      <w:rPr>
        <w:rFonts w:ascii="Calibri" w:hAnsi="Calibri"/>
        <w:color w:val="000000"/>
        <w:sz w:val="16"/>
        <w:szCs w:val="16"/>
        <w:lang w:eastAsia="it-IT"/>
      </w:rPr>
      <w:t xml:space="preserve"> P.IVA 00087460911</w:t>
    </w:r>
    <w:r>
      <w:rPr>
        <w:rFonts w:ascii="Calibri" w:hAnsi="Calibri"/>
        <w:color w:val="000000"/>
        <w:sz w:val="16"/>
        <w:szCs w:val="16"/>
        <w:lang w:val="it-IT" w:eastAsia="it-IT"/>
      </w:rPr>
      <w:t xml:space="preserve"> </w:t>
    </w:r>
    <w:r w:rsidR="00487FE0">
      <w:rPr>
        <w:rFonts w:ascii="Calibri" w:hAnsi="Calibri"/>
        <w:color w:val="000000"/>
        <w:sz w:val="16"/>
        <w:szCs w:val="16"/>
        <w:lang w:val="it-IT" w:eastAsia="it-IT"/>
      </w:rPr>
      <w:t>-</w:t>
    </w:r>
    <w:r w:rsidRPr="008C6E48">
      <w:rPr>
        <w:rFonts w:ascii="Calibri" w:hAnsi="Calibri"/>
        <w:color w:val="000000"/>
        <w:sz w:val="16"/>
        <w:szCs w:val="16"/>
      </w:rPr>
      <w:t xml:space="preserve"> tel</w:t>
    </w:r>
    <w:r w:rsidR="00487FE0">
      <w:rPr>
        <w:rFonts w:ascii="Calibri" w:hAnsi="Calibri"/>
        <w:color w:val="000000"/>
        <w:sz w:val="16"/>
        <w:szCs w:val="16"/>
        <w:lang w:val="it-IT"/>
      </w:rPr>
      <w:t>.</w:t>
    </w:r>
    <w:r w:rsidRPr="008C6E48">
      <w:rPr>
        <w:rFonts w:ascii="Calibri" w:hAnsi="Calibri"/>
        <w:color w:val="000000"/>
        <w:sz w:val="16"/>
        <w:szCs w:val="16"/>
      </w:rPr>
      <w:t xml:space="preserve">: 0784 202447 - </w:t>
    </w:r>
    <w:r>
      <w:rPr>
        <w:rFonts w:ascii="Calibri" w:hAnsi="Calibri"/>
        <w:color w:val="000000"/>
        <w:sz w:val="16"/>
        <w:szCs w:val="16"/>
        <w:lang w:val="it-IT" w:eastAsia="it-IT"/>
      </w:rPr>
      <w:t>e</w:t>
    </w:r>
    <w:r w:rsidRPr="008C6E48">
      <w:rPr>
        <w:rFonts w:ascii="Calibri" w:hAnsi="Calibri"/>
        <w:color w:val="000000"/>
        <w:sz w:val="16"/>
        <w:szCs w:val="16"/>
        <w:lang w:eastAsia="it-IT"/>
      </w:rPr>
      <w:t xml:space="preserve">-mail: </w:t>
    </w:r>
    <w:r w:rsidRPr="008C6E48">
      <w:rPr>
        <w:rFonts w:ascii="Calibri" w:hAnsi="Calibri"/>
        <w:color w:val="auto"/>
        <w:sz w:val="16"/>
        <w:szCs w:val="16"/>
        <w:lang w:eastAsia="it-IT"/>
      </w:rPr>
      <w:t>info@atpnuoro.it</w:t>
    </w:r>
  </w:p>
  <w:p w:rsidR="00632854" w:rsidRDefault="0063285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7704"/>
    <w:multiLevelType w:val="hybridMultilevel"/>
    <w:tmpl w:val="988E2150"/>
    <w:lvl w:ilvl="0" w:tplc="16DAECBC">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496DEE"/>
    <w:multiLevelType w:val="hybridMultilevel"/>
    <w:tmpl w:val="361C43B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11D66B78"/>
    <w:multiLevelType w:val="hybridMultilevel"/>
    <w:tmpl w:val="4D1C8A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0080B32"/>
    <w:multiLevelType w:val="hybridMultilevel"/>
    <w:tmpl w:val="75C0C41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6320E88"/>
    <w:multiLevelType w:val="hybridMultilevel"/>
    <w:tmpl w:val="CE78649C"/>
    <w:lvl w:ilvl="0" w:tplc="48BA5E1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2D01E67"/>
    <w:multiLevelType w:val="hybridMultilevel"/>
    <w:tmpl w:val="B53085E4"/>
    <w:lvl w:ilvl="0" w:tplc="2C1804A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3CD3FAA"/>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50F6389"/>
    <w:multiLevelType w:val="hybridMultilevel"/>
    <w:tmpl w:val="86B2D54E"/>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AF60F1"/>
    <w:multiLevelType w:val="multilevel"/>
    <w:tmpl w:val="7426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203A68"/>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831272B"/>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03604EF"/>
    <w:multiLevelType w:val="hybridMultilevel"/>
    <w:tmpl w:val="D42AD990"/>
    <w:lvl w:ilvl="0" w:tplc="04100017">
      <w:start w:val="1"/>
      <w:numFmt w:val="lowerLetter"/>
      <w:lvlText w:val="%1)"/>
      <w:lvlJc w:val="left"/>
      <w:pPr>
        <w:ind w:left="2520" w:hanging="360"/>
      </w:pPr>
    </w:lvl>
    <w:lvl w:ilvl="1" w:tplc="04100019" w:tentative="1">
      <w:start w:val="1"/>
      <w:numFmt w:val="lowerLetter"/>
      <w:lvlText w:val="%2."/>
      <w:lvlJc w:val="left"/>
      <w:pPr>
        <w:ind w:left="3240" w:hanging="360"/>
      </w:pPr>
    </w:lvl>
    <w:lvl w:ilvl="2" w:tplc="0410001B" w:tentative="1">
      <w:start w:val="1"/>
      <w:numFmt w:val="lowerRoman"/>
      <w:lvlText w:val="%3."/>
      <w:lvlJc w:val="right"/>
      <w:pPr>
        <w:ind w:left="3960" w:hanging="180"/>
      </w:pPr>
    </w:lvl>
    <w:lvl w:ilvl="3" w:tplc="0410000F" w:tentative="1">
      <w:start w:val="1"/>
      <w:numFmt w:val="decimal"/>
      <w:lvlText w:val="%4."/>
      <w:lvlJc w:val="left"/>
      <w:pPr>
        <w:ind w:left="4680" w:hanging="360"/>
      </w:pPr>
    </w:lvl>
    <w:lvl w:ilvl="4" w:tplc="04100019" w:tentative="1">
      <w:start w:val="1"/>
      <w:numFmt w:val="lowerLetter"/>
      <w:lvlText w:val="%5."/>
      <w:lvlJc w:val="left"/>
      <w:pPr>
        <w:ind w:left="5400" w:hanging="360"/>
      </w:pPr>
    </w:lvl>
    <w:lvl w:ilvl="5" w:tplc="0410001B" w:tentative="1">
      <w:start w:val="1"/>
      <w:numFmt w:val="lowerRoman"/>
      <w:lvlText w:val="%6."/>
      <w:lvlJc w:val="right"/>
      <w:pPr>
        <w:ind w:left="6120" w:hanging="180"/>
      </w:pPr>
    </w:lvl>
    <w:lvl w:ilvl="6" w:tplc="0410000F" w:tentative="1">
      <w:start w:val="1"/>
      <w:numFmt w:val="decimal"/>
      <w:lvlText w:val="%7."/>
      <w:lvlJc w:val="left"/>
      <w:pPr>
        <w:ind w:left="6840" w:hanging="360"/>
      </w:pPr>
    </w:lvl>
    <w:lvl w:ilvl="7" w:tplc="04100019" w:tentative="1">
      <w:start w:val="1"/>
      <w:numFmt w:val="lowerLetter"/>
      <w:lvlText w:val="%8."/>
      <w:lvlJc w:val="left"/>
      <w:pPr>
        <w:ind w:left="7560" w:hanging="360"/>
      </w:pPr>
    </w:lvl>
    <w:lvl w:ilvl="8" w:tplc="0410001B" w:tentative="1">
      <w:start w:val="1"/>
      <w:numFmt w:val="lowerRoman"/>
      <w:lvlText w:val="%9."/>
      <w:lvlJc w:val="right"/>
      <w:pPr>
        <w:ind w:left="8280" w:hanging="180"/>
      </w:pPr>
    </w:lvl>
  </w:abstractNum>
  <w:abstractNum w:abstractNumId="12" w15:restartNumberingAfterBreak="0">
    <w:nsid w:val="73AB43D2"/>
    <w:multiLevelType w:val="hybridMultilevel"/>
    <w:tmpl w:val="E25EC8FA"/>
    <w:lvl w:ilvl="0" w:tplc="FF22800E">
      <w:start w:val="2"/>
      <w:numFmt w:val="lowerLetter"/>
      <w:lvlText w:val="%1)"/>
      <w:lvlJc w:val="left"/>
      <w:pPr>
        <w:tabs>
          <w:tab w:val="num" w:pos="660"/>
        </w:tabs>
        <w:ind w:left="660" w:hanging="360"/>
      </w:pPr>
      <w:rPr>
        <w:rFonts w:hint="default"/>
      </w:rPr>
    </w:lvl>
    <w:lvl w:ilvl="1" w:tplc="0410000D">
      <w:start w:val="1"/>
      <w:numFmt w:val="bullet"/>
      <w:lvlText w:val=""/>
      <w:lvlJc w:val="left"/>
      <w:pPr>
        <w:tabs>
          <w:tab w:val="num" w:pos="1380"/>
        </w:tabs>
        <w:ind w:left="1380" w:hanging="360"/>
      </w:pPr>
      <w:rPr>
        <w:rFonts w:ascii="Wingdings" w:hAnsi="Wingdings" w:hint="default"/>
      </w:rPr>
    </w:lvl>
    <w:lvl w:ilvl="2" w:tplc="0410001B" w:tentative="1">
      <w:start w:val="1"/>
      <w:numFmt w:val="lowerRoman"/>
      <w:lvlText w:val="%3."/>
      <w:lvlJc w:val="right"/>
      <w:pPr>
        <w:tabs>
          <w:tab w:val="num" w:pos="2100"/>
        </w:tabs>
        <w:ind w:left="2100" w:hanging="180"/>
      </w:pPr>
    </w:lvl>
    <w:lvl w:ilvl="3" w:tplc="0410000F" w:tentative="1">
      <w:start w:val="1"/>
      <w:numFmt w:val="decimal"/>
      <w:lvlText w:val="%4."/>
      <w:lvlJc w:val="left"/>
      <w:pPr>
        <w:tabs>
          <w:tab w:val="num" w:pos="2820"/>
        </w:tabs>
        <w:ind w:left="2820" w:hanging="360"/>
      </w:pPr>
    </w:lvl>
    <w:lvl w:ilvl="4" w:tplc="04100019" w:tentative="1">
      <w:start w:val="1"/>
      <w:numFmt w:val="lowerLetter"/>
      <w:lvlText w:val="%5."/>
      <w:lvlJc w:val="left"/>
      <w:pPr>
        <w:tabs>
          <w:tab w:val="num" w:pos="3540"/>
        </w:tabs>
        <w:ind w:left="3540" w:hanging="360"/>
      </w:pPr>
    </w:lvl>
    <w:lvl w:ilvl="5" w:tplc="0410001B" w:tentative="1">
      <w:start w:val="1"/>
      <w:numFmt w:val="lowerRoman"/>
      <w:lvlText w:val="%6."/>
      <w:lvlJc w:val="right"/>
      <w:pPr>
        <w:tabs>
          <w:tab w:val="num" w:pos="4260"/>
        </w:tabs>
        <w:ind w:left="4260" w:hanging="180"/>
      </w:pPr>
    </w:lvl>
    <w:lvl w:ilvl="6" w:tplc="0410000F" w:tentative="1">
      <w:start w:val="1"/>
      <w:numFmt w:val="decimal"/>
      <w:lvlText w:val="%7."/>
      <w:lvlJc w:val="left"/>
      <w:pPr>
        <w:tabs>
          <w:tab w:val="num" w:pos="4980"/>
        </w:tabs>
        <w:ind w:left="4980" w:hanging="360"/>
      </w:pPr>
    </w:lvl>
    <w:lvl w:ilvl="7" w:tplc="04100019" w:tentative="1">
      <w:start w:val="1"/>
      <w:numFmt w:val="lowerLetter"/>
      <w:lvlText w:val="%8."/>
      <w:lvlJc w:val="left"/>
      <w:pPr>
        <w:tabs>
          <w:tab w:val="num" w:pos="5700"/>
        </w:tabs>
        <w:ind w:left="5700" w:hanging="360"/>
      </w:pPr>
    </w:lvl>
    <w:lvl w:ilvl="8" w:tplc="0410001B" w:tentative="1">
      <w:start w:val="1"/>
      <w:numFmt w:val="lowerRoman"/>
      <w:lvlText w:val="%9."/>
      <w:lvlJc w:val="right"/>
      <w:pPr>
        <w:tabs>
          <w:tab w:val="num" w:pos="6420"/>
        </w:tabs>
        <w:ind w:left="6420" w:hanging="180"/>
      </w:pPr>
    </w:lvl>
  </w:abstractNum>
  <w:abstractNum w:abstractNumId="13" w15:restartNumberingAfterBreak="0">
    <w:nsid w:val="74942721"/>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767C52E0"/>
    <w:multiLevelType w:val="hybridMultilevel"/>
    <w:tmpl w:val="403208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9575FD2"/>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F57080E"/>
    <w:multiLevelType w:val="multilevel"/>
    <w:tmpl w:val="87741250"/>
    <w:lvl w:ilvl="0">
      <w:start w:val="1"/>
      <w:numFmt w:val="decimal"/>
      <w:lvlText w:val="%1."/>
      <w:lvlJc w:val="left"/>
      <w:pPr>
        <w:ind w:left="988" w:hanging="360"/>
      </w:pPr>
      <w:rPr>
        <w:vertAlign w:val="baseline"/>
      </w:rPr>
    </w:lvl>
    <w:lvl w:ilvl="1">
      <w:start w:val="1"/>
      <w:numFmt w:val="lowerLetter"/>
      <w:lvlText w:val="%2."/>
      <w:lvlJc w:val="left"/>
      <w:pPr>
        <w:ind w:left="1708" w:hanging="360"/>
      </w:pPr>
      <w:rPr>
        <w:vertAlign w:val="baseline"/>
      </w:rPr>
    </w:lvl>
    <w:lvl w:ilvl="2">
      <w:start w:val="1"/>
      <w:numFmt w:val="lowerRoman"/>
      <w:lvlText w:val="%3."/>
      <w:lvlJc w:val="right"/>
      <w:pPr>
        <w:ind w:left="2428" w:hanging="180"/>
      </w:pPr>
      <w:rPr>
        <w:vertAlign w:val="baseline"/>
      </w:rPr>
    </w:lvl>
    <w:lvl w:ilvl="3">
      <w:start w:val="1"/>
      <w:numFmt w:val="decimal"/>
      <w:lvlText w:val="%4."/>
      <w:lvlJc w:val="left"/>
      <w:pPr>
        <w:ind w:left="3148" w:hanging="360"/>
      </w:pPr>
      <w:rPr>
        <w:vertAlign w:val="baseline"/>
      </w:rPr>
    </w:lvl>
    <w:lvl w:ilvl="4">
      <w:start w:val="1"/>
      <w:numFmt w:val="lowerLetter"/>
      <w:lvlText w:val="%5."/>
      <w:lvlJc w:val="left"/>
      <w:pPr>
        <w:ind w:left="3868" w:hanging="360"/>
      </w:pPr>
      <w:rPr>
        <w:vertAlign w:val="baseline"/>
      </w:rPr>
    </w:lvl>
    <w:lvl w:ilvl="5">
      <w:start w:val="1"/>
      <w:numFmt w:val="lowerRoman"/>
      <w:lvlText w:val="%6."/>
      <w:lvlJc w:val="right"/>
      <w:pPr>
        <w:ind w:left="4588" w:hanging="180"/>
      </w:pPr>
      <w:rPr>
        <w:vertAlign w:val="baseline"/>
      </w:rPr>
    </w:lvl>
    <w:lvl w:ilvl="6">
      <w:start w:val="1"/>
      <w:numFmt w:val="decimal"/>
      <w:lvlText w:val="%7."/>
      <w:lvlJc w:val="left"/>
      <w:pPr>
        <w:ind w:left="5308" w:hanging="360"/>
      </w:pPr>
      <w:rPr>
        <w:vertAlign w:val="baseline"/>
      </w:rPr>
    </w:lvl>
    <w:lvl w:ilvl="7">
      <w:start w:val="1"/>
      <w:numFmt w:val="lowerLetter"/>
      <w:lvlText w:val="%8."/>
      <w:lvlJc w:val="left"/>
      <w:pPr>
        <w:ind w:left="6028" w:hanging="360"/>
      </w:pPr>
      <w:rPr>
        <w:vertAlign w:val="baseline"/>
      </w:rPr>
    </w:lvl>
    <w:lvl w:ilvl="8">
      <w:start w:val="1"/>
      <w:numFmt w:val="lowerRoman"/>
      <w:lvlText w:val="%9."/>
      <w:lvlJc w:val="right"/>
      <w:pPr>
        <w:ind w:left="6748" w:hanging="180"/>
      </w:pPr>
      <w:rPr>
        <w:vertAlign w:val="baseline"/>
      </w:rPr>
    </w:lvl>
  </w:abstractNum>
  <w:num w:numId="1" w16cid:durableId="709452019">
    <w:abstractNumId w:val="13"/>
  </w:num>
  <w:num w:numId="2" w16cid:durableId="1892494900">
    <w:abstractNumId w:val="6"/>
  </w:num>
  <w:num w:numId="3" w16cid:durableId="611060597">
    <w:abstractNumId w:val="15"/>
  </w:num>
  <w:num w:numId="4" w16cid:durableId="719061418">
    <w:abstractNumId w:val="10"/>
  </w:num>
  <w:num w:numId="5" w16cid:durableId="956377937">
    <w:abstractNumId w:val="9"/>
  </w:num>
  <w:num w:numId="6" w16cid:durableId="230428185">
    <w:abstractNumId w:val="12"/>
  </w:num>
  <w:num w:numId="7" w16cid:durableId="1777213850">
    <w:abstractNumId w:val="7"/>
  </w:num>
  <w:num w:numId="8" w16cid:durableId="1599603074">
    <w:abstractNumId w:val="0"/>
  </w:num>
  <w:num w:numId="9" w16cid:durableId="26150800">
    <w:abstractNumId w:val="2"/>
  </w:num>
  <w:num w:numId="10" w16cid:durableId="1573928331">
    <w:abstractNumId w:val="5"/>
  </w:num>
  <w:num w:numId="11" w16cid:durableId="1068190037">
    <w:abstractNumId w:val="3"/>
  </w:num>
  <w:num w:numId="12" w16cid:durableId="553980">
    <w:abstractNumId w:val="4"/>
  </w:num>
  <w:num w:numId="13" w16cid:durableId="1626889945">
    <w:abstractNumId w:val="14"/>
  </w:num>
  <w:num w:numId="14" w16cid:durableId="1412695191">
    <w:abstractNumId w:val="1"/>
  </w:num>
  <w:num w:numId="15" w16cid:durableId="1993479933">
    <w:abstractNumId w:val="8"/>
  </w:num>
  <w:num w:numId="16" w16cid:durableId="830215478">
    <w:abstractNumId w:val="16"/>
  </w:num>
  <w:num w:numId="17" w16cid:durableId="83337885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D6A"/>
    <w:rsid w:val="0000533B"/>
    <w:rsid w:val="0001489B"/>
    <w:rsid w:val="000345B8"/>
    <w:rsid w:val="00040AAA"/>
    <w:rsid w:val="000816CA"/>
    <w:rsid w:val="00082745"/>
    <w:rsid w:val="000B01AD"/>
    <w:rsid w:val="000C317C"/>
    <w:rsid w:val="000C70E5"/>
    <w:rsid w:val="000E6EE2"/>
    <w:rsid w:val="00117B96"/>
    <w:rsid w:val="00127E90"/>
    <w:rsid w:val="00131BAF"/>
    <w:rsid w:val="00133854"/>
    <w:rsid w:val="00143336"/>
    <w:rsid w:val="00145519"/>
    <w:rsid w:val="001624FF"/>
    <w:rsid w:val="00174516"/>
    <w:rsid w:val="001A08B5"/>
    <w:rsid w:val="001B5E2E"/>
    <w:rsid w:val="001C426D"/>
    <w:rsid w:val="001D1005"/>
    <w:rsid w:val="001D5E83"/>
    <w:rsid w:val="001D77A8"/>
    <w:rsid w:val="001E30D3"/>
    <w:rsid w:val="00204645"/>
    <w:rsid w:val="0022686B"/>
    <w:rsid w:val="00226D21"/>
    <w:rsid w:val="00290F22"/>
    <w:rsid w:val="00293E67"/>
    <w:rsid w:val="0030705F"/>
    <w:rsid w:val="003077C5"/>
    <w:rsid w:val="00326BE5"/>
    <w:rsid w:val="00383D8D"/>
    <w:rsid w:val="003A56FE"/>
    <w:rsid w:val="003A5D7B"/>
    <w:rsid w:val="003B69C2"/>
    <w:rsid w:val="003C4878"/>
    <w:rsid w:val="003D0115"/>
    <w:rsid w:val="003F2D6A"/>
    <w:rsid w:val="0040179E"/>
    <w:rsid w:val="004234A6"/>
    <w:rsid w:val="0043452C"/>
    <w:rsid w:val="00446C1D"/>
    <w:rsid w:val="0047052B"/>
    <w:rsid w:val="0048411A"/>
    <w:rsid w:val="00487FE0"/>
    <w:rsid w:val="004A1C07"/>
    <w:rsid w:val="004A29A2"/>
    <w:rsid w:val="004A3929"/>
    <w:rsid w:val="004B36BF"/>
    <w:rsid w:val="004B5FCC"/>
    <w:rsid w:val="004C0841"/>
    <w:rsid w:val="004D5266"/>
    <w:rsid w:val="00501F2B"/>
    <w:rsid w:val="005102A2"/>
    <w:rsid w:val="00516D04"/>
    <w:rsid w:val="005205D7"/>
    <w:rsid w:val="00544D31"/>
    <w:rsid w:val="00557F3D"/>
    <w:rsid w:val="00565FB6"/>
    <w:rsid w:val="005A61A8"/>
    <w:rsid w:val="005B2859"/>
    <w:rsid w:val="005D3C64"/>
    <w:rsid w:val="00600C1A"/>
    <w:rsid w:val="00610B35"/>
    <w:rsid w:val="00611FC6"/>
    <w:rsid w:val="00632854"/>
    <w:rsid w:val="0064763A"/>
    <w:rsid w:val="006715D7"/>
    <w:rsid w:val="006911CC"/>
    <w:rsid w:val="006B2194"/>
    <w:rsid w:val="006B238C"/>
    <w:rsid w:val="006B473F"/>
    <w:rsid w:val="006C6BD5"/>
    <w:rsid w:val="006D57DB"/>
    <w:rsid w:val="006D68EF"/>
    <w:rsid w:val="006E1B0D"/>
    <w:rsid w:val="006F7D32"/>
    <w:rsid w:val="00701452"/>
    <w:rsid w:val="007339E1"/>
    <w:rsid w:val="0079131F"/>
    <w:rsid w:val="00792FEB"/>
    <w:rsid w:val="0079662D"/>
    <w:rsid w:val="007A4B6C"/>
    <w:rsid w:val="007C1EA5"/>
    <w:rsid w:val="007C2695"/>
    <w:rsid w:val="007C30E5"/>
    <w:rsid w:val="007D7473"/>
    <w:rsid w:val="007D78BF"/>
    <w:rsid w:val="007E20AA"/>
    <w:rsid w:val="007F6406"/>
    <w:rsid w:val="008014CF"/>
    <w:rsid w:val="00821F15"/>
    <w:rsid w:val="00833C17"/>
    <w:rsid w:val="00833E63"/>
    <w:rsid w:val="00835156"/>
    <w:rsid w:val="00853CF3"/>
    <w:rsid w:val="00873C38"/>
    <w:rsid w:val="008944D3"/>
    <w:rsid w:val="008A5B47"/>
    <w:rsid w:val="008C4600"/>
    <w:rsid w:val="008E1658"/>
    <w:rsid w:val="008E7203"/>
    <w:rsid w:val="008F119A"/>
    <w:rsid w:val="00901339"/>
    <w:rsid w:val="009034C7"/>
    <w:rsid w:val="00906DB9"/>
    <w:rsid w:val="0090741D"/>
    <w:rsid w:val="00917A2B"/>
    <w:rsid w:val="0094642E"/>
    <w:rsid w:val="00963D5F"/>
    <w:rsid w:val="009820E9"/>
    <w:rsid w:val="009A7E31"/>
    <w:rsid w:val="009B5EF0"/>
    <w:rsid w:val="009C1A66"/>
    <w:rsid w:val="009F0B53"/>
    <w:rsid w:val="00A03CA3"/>
    <w:rsid w:val="00A1742E"/>
    <w:rsid w:val="00A335D3"/>
    <w:rsid w:val="00A64B4F"/>
    <w:rsid w:val="00AA32E5"/>
    <w:rsid w:val="00AB3F15"/>
    <w:rsid w:val="00AB5239"/>
    <w:rsid w:val="00AD66C9"/>
    <w:rsid w:val="00AF16E6"/>
    <w:rsid w:val="00B21FF1"/>
    <w:rsid w:val="00B55EE2"/>
    <w:rsid w:val="00B61E0D"/>
    <w:rsid w:val="00B75F36"/>
    <w:rsid w:val="00BC5BF9"/>
    <w:rsid w:val="00BE3DE2"/>
    <w:rsid w:val="00BE4811"/>
    <w:rsid w:val="00BE4D17"/>
    <w:rsid w:val="00C00BD0"/>
    <w:rsid w:val="00C06747"/>
    <w:rsid w:val="00C20BA7"/>
    <w:rsid w:val="00C445AE"/>
    <w:rsid w:val="00C55514"/>
    <w:rsid w:val="00C758D7"/>
    <w:rsid w:val="00C93CE5"/>
    <w:rsid w:val="00CB1A1D"/>
    <w:rsid w:val="00CC0F4D"/>
    <w:rsid w:val="00CC48A7"/>
    <w:rsid w:val="00CD43E2"/>
    <w:rsid w:val="00CD7E78"/>
    <w:rsid w:val="00CE3812"/>
    <w:rsid w:val="00D10B86"/>
    <w:rsid w:val="00D31F99"/>
    <w:rsid w:val="00D45550"/>
    <w:rsid w:val="00D50615"/>
    <w:rsid w:val="00D57E89"/>
    <w:rsid w:val="00D64465"/>
    <w:rsid w:val="00D653F0"/>
    <w:rsid w:val="00DA6E6D"/>
    <w:rsid w:val="00DC6DE9"/>
    <w:rsid w:val="00DC7CD7"/>
    <w:rsid w:val="00DD73C8"/>
    <w:rsid w:val="00DE30E5"/>
    <w:rsid w:val="00DE79EA"/>
    <w:rsid w:val="00E02E4B"/>
    <w:rsid w:val="00E05F06"/>
    <w:rsid w:val="00E2346C"/>
    <w:rsid w:val="00E31DFD"/>
    <w:rsid w:val="00E369FB"/>
    <w:rsid w:val="00E37889"/>
    <w:rsid w:val="00E570A2"/>
    <w:rsid w:val="00E84653"/>
    <w:rsid w:val="00EA6B0B"/>
    <w:rsid w:val="00EC3915"/>
    <w:rsid w:val="00EF3FA6"/>
    <w:rsid w:val="00EF64CB"/>
    <w:rsid w:val="00F26071"/>
    <w:rsid w:val="00F26A10"/>
    <w:rsid w:val="00F26FCA"/>
    <w:rsid w:val="00F66086"/>
    <w:rsid w:val="00F82613"/>
    <w:rsid w:val="00FB0C53"/>
    <w:rsid w:val="00FB4A4B"/>
    <w:rsid w:val="00FE05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0CBD80"/>
  <w15:docId w15:val="{F7FD5755-3DB2-4AB5-9E53-321486A77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next w:val="Normale"/>
    <w:link w:val="Titolo3Carattere"/>
    <w:uiPriority w:val="9"/>
    <w:unhideWhenUsed/>
    <w:qFormat/>
    <w:rsid w:val="00D653F0"/>
    <w:pPr>
      <w:keepNext/>
      <w:spacing w:before="240" w:after="60"/>
      <w:outlineLvl w:val="2"/>
    </w:pPr>
    <w:rPr>
      <w:rFonts w:ascii="Cambria" w:hAnsi="Cambria"/>
      <w:b/>
      <w:bCs/>
      <w:color w:val="404040"/>
      <w:sz w:val="26"/>
      <w:szCs w:val="26"/>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701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rsid w:val="00FB4A4B"/>
    <w:pPr>
      <w:tabs>
        <w:tab w:val="center" w:pos="4819"/>
        <w:tab w:val="right" w:pos="9638"/>
      </w:tabs>
    </w:pPr>
  </w:style>
  <w:style w:type="paragraph" w:styleId="Pidipagina">
    <w:name w:val="footer"/>
    <w:basedOn w:val="Normale"/>
    <w:rsid w:val="00FB4A4B"/>
    <w:pPr>
      <w:tabs>
        <w:tab w:val="center" w:pos="4819"/>
        <w:tab w:val="right" w:pos="9638"/>
      </w:tabs>
    </w:pPr>
  </w:style>
  <w:style w:type="character" w:styleId="Collegamentoipertestuale">
    <w:name w:val="Hyperlink"/>
    <w:uiPriority w:val="99"/>
    <w:unhideWhenUsed/>
    <w:rsid w:val="003A56FE"/>
    <w:rPr>
      <w:color w:val="0000FF"/>
      <w:u w:val="single"/>
    </w:rPr>
  </w:style>
  <w:style w:type="character" w:customStyle="1" w:styleId="Menzionenonrisolta1">
    <w:name w:val="Menzione non risolta1"/>
    <w:uiPriority w:val="99"/>
    <w:semiHidden/>
    <w:unhideWhenUsed/>
    <w:rsid w:val="00CC48A7"/>
    <w:rPr>
      <w:color w:val="605E5C"/>
      <w:shd w:val="clear" w:color="auto" w:fill="E1DFDD"/>
    </w:rPr>
  </w:style>
  <w:style w:type="character" w:customStyle="1" w:styleId="Titolo3Carattere">
    <w:name w:val="Titolo 3 Carattere"/>
    <w:link w:val="Titolo3"/>
    <w:uiPriority w:val="9"/>
    <w:rsid w:val="00D653F0"/>
    <w:rPr>
      <w:rFonts w:ascii="Cambria" w:hAnsi="Cambria"/>
      <w:b/>
      <w:bCs/>
      <w:color w:val="404040"/>
      <w:sz w:val="26"/>
      <w:szCs w:val="26"/>
      <w:lang w:val="x-none" w:eastAsia="x-none"/>
    </w:rPr>
  </w:style>
  <w:style w:type="paragraph" w:customStyle="1" w:styleId="Normale1">
    <w:name w:val="Normale1"/>
    <w:rsid w:val="00544D3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13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pnuoro@pec.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86FC8-818B-49A8-97B5-AC6E80055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1069</Words>
  <Characters>6094</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Prot</vt:lpstr>
    </vt:vector>
  </TitlesOfParts>
  <Company>Computer</Company>
  <LinksUpToDate>false</LinksUpToDate>
  <CharactersWithSpaces>7149</CharactersWithSpaces>
  <SharedDoc>false</SharedDoc>
  <HLinks>
    <vt:vector size="6" baseType="variant">
      <vt:variant>
        <vt:i4>720938</vt:i4>
      </vt:variant>
      <vt:variant>
        <vt:i4>0</vt:i4>
      </vt:variant>
      <vt:variant>
        <vt:i4>0</vt:i4>
      </vt:variant>
      <vt:variant>
        <vt:i4>5</vt:i4>
      </vt:variant>
      <vt:variant>
        <vt:lpwstr>mailto:atpnuoro@pec.it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Presidente</dc:creator>
  <cp:lastModifiedBy>Utente-XB</cp:lastModifiedBy>
  <cp:revision>2</cp:revision>
  <cp:lastPrinted>2022-07-08T08:53:00Z</cp:lastPrinted>
  <dcterms:created xsi:type="dcterms:W3CDTF">2023-05-15T10:30:00Z</dcterms:created>
  <dcterms:modified xsi:type="dcterms:W3CDTF">2023-05-15T10:30:00Z</dcterms:modified>
</cp:coreProperties>
</file>